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54" w:type="dxa"/>
        <w:tblLook w:val="01E0" w:firstRow="1" w:lastRow="1" w:firstColumn="1" w:lastColumn="1" w:noHBand="0" w:noVBand="0"/>
      </w:tblPr>
      <w:tblGrid>
        <w:gridCol w:w="3970"/>
        <w:gridCol w:w="5784"/>
      </w:tblGrid>
      <w:tr w:rsidR="009E3016" w:rsidRPr="00231520" w:rsidTr="00871DAA">
        <w:trPr>
          <w:trHeight w:val="1843"/>
        </w:trPr>
        <w:tc>
          <w:tcPr>
            <w:tcW w:w="3970" w:type="dxa"/>
          </w:tcPr>
          <w:p w:rsidR="009E3016" w:rsidRPr="00231520" w:rsidRDefault="009E3016" w:rsidP="00A01443">
            <w:pPr>
              <w:tabs>
                <w:tab w:val="left" w:pos="3612"/>
              </w:tabs>
              <w:jc w:val="center"/>
              <w:rPr>
                <w:rFonts w:eastAsia="Calibri"/>
                <w:color w:val="000000"/>
              </w:rPr>
            </w:pPr>
            <w:r>
              <w:rPr>
                <w:noProof/>
                <w:szCs w:val="28"/>
              </w:rPr>
              <mc:AlternateContent>
                <mc:Choice Requires="wps">
                  <w:drawing>
                    <wp:anchor distT="0" distB="0" distL="114300" distR="114300" simplePos="0" relativeHeight="251664384" behindDoc="0" locked="0" layoutInCell="0" allowOverlap="1" wp14:anchorId="43294701" wp14:editId="2195D22C">
                      <wp:simplePos x="0" y="0"/>
                      <wp:positionH relativeFrom="column">
                        <wp:posOffset>4445</wp:posOffset>
                      </wp:positionH>
                      <wp:positionV relativeFrom="paragraph">
                        <wp:posOffset>678180</wp:posOffset>
                      </wp:positionV>
                      <wp:extent cx="2117725" cy="440690"/>
                      <wp:effectExtent l="0" t="0" r="15875" b="165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7725" cy="440690"/>
                              </a:xfrm>
                              <a:prstGeom prst="rect">
                                <a:avLst/>
                              </a:prstGeom>
                              <a:noFill/>
                              <a:ln w="0">
                                <a:solidFill>
                                  <a:srgbClr val="000000"/>
                                </a:solidFill>
                                <a:miter lim="800000"/>
                                <a:headEnd/>
                                <a:tailEnd/>
                              </a:ln>
                            </wps:spPr>
                            <wps:txbx>
                              <w:txbxContent>
                                <w:p w:rsidR="009E3016" w:rsidRPr="00495F2C" w:rsidRDefault="009E3016" w:rsidP="005B0546">
                                  <w:pPr>
                                    <w:jc w:val="center"/>
                                    <w:rPr>
                                      <w:i/>
                                    </w:rPr>
                                  </w:pPr>
                                  <w:r>
                                    <w:rPr>
                                      <w:i/>
                                    </w:rPr>
                                    <w:t>H</w:t>
                                  </w:r>
                                  <w:r w:rsidR="005B0546">
                                    <w:rPr>
                                      <w:i/>
                                    </w:rPr>
                                    <w:t xml:space="preserve">DC </w:t>
                                  </w:r>
                                  <w:r>
                                    <w:rPr>
                                      <w:i/>
                                    </w:rPr>
                                    <w:t>gồ</w:t>
                                  </w:r>
                                  <w:r w:rsidR="005B0546">
                                    <w:rPr>
                                      <w:i/>
                                    </w:rPr>
                                    <w:t>m 02</w:t>
                                  </w:r>
                                  <w:r>
                                    <w:rPr>
                                      <w:i/>
                                    </w:rPr>
                                    <w:t xml:space="preserve">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5pt;margin-top:53.4pt;width:166.75pt;height:34.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" o:allowincell="f" filled="f" strokeweight="0">
                      <v:textbox>
                        <w:txbxContent>
                          <w:p w:rsidR="009E3016" w:rsidRPr="00495F2C" w:rsidRDefault="009E3016" w:rsidP="005B0546">
                            <w:pPr>
                              <w:jc w:val="center"/>
                              <w:rPr>
                                <w:i/>
                              </w:rPr>
                            </w:pPr>
                            <w:r>
                              <w:rPr>
                                <w:i/>
                              </w:rPr>
                              <w:t>H</w:t>
                            </w:r>
                            <w:r w:rsidR="005B0546">
                              <w:rPr>
                                <w:i/>
                              </w:rPr>
                              <w:t xml:space="preserve">DC </w:t>
                            </w:r>
                            <w:r>
                              <w:rPr>
                                <w:i/>
                              </w:rPr>
                              <w:t>gồ</w:t>
                            </w:r>
                            <w:r w:rsidR="005B0546">
                              <w:rPr>
                                <w:i/>
                              </w:rPr>
                              <w:t>m 02</w:t>
                            </w:r>
                            <w:r>
                              <w:rPr>
                                <w:i/>
                              </w:rPr>
                              <w:t xml:space="preserve">  trang</w:t>
                            </w:r>
                          </w:p>
                        </w:txbxContent>
                      </v:textbox>
                    </v:shape>
                  </w:pict>
                </mc:Fallback>
              </mc:AlternateContent>
            </w:r>
            <w:r>
              <w:rPr>
                <w:noProof/>
                <w:szCs w:val="28"/>
              </w:rPr>
              <mc:AlternateContent>
                <mc:Choice Requires="wps">
                  <w:drawing>
                    <wp:anchor distT="0" distB="0" distL="114300" distR="114300" simplePos="0" relativeHeight="251663360" behindDoc="0" locked="0" layoutInCell="0" allowOverlap="1" wp14:anchorId="0BACAF8A" wp14:editId="7AD6F488">
                      <wp:simplePos x="0" y="0"/>
                      <wp:positionH relativeFrom="column">
                        <wp:posOffset>457200</wp:posOffset>
                      </wp:positionH>
                      <wp:positionV relativeFrom="paragraph">
                        <wp:posOffset>591185</wp:posOffset>
                      </wp:positionV>
                      <wp:extent cx="914400" cy="0"/>
                      <wp:effectExtent l="9525"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6.55pt" to="108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ixh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" o:allowincell="f"/>
                  </w:pict>
                </mc:Fallback>
              </mc:AlternateContent>
            </w:r>
            <w:r w:rsidRPr="00231520">
              <w:rPr>
                <w:color w:val="000000"/>
              </w:rPr>
              <w:t>SỞ GIÁO DỤC VÀ ĐÀO TẠO</w:t>
            </w:r>
          </w:p>
          <w:p w:rsidR="009E3016" w:rsidRPr="00231520" w:rsidRDefault="009E3016" w:rsidP="00A01443">
            <w:pPr>
              <w:tabs>
                <w:tab w:val="left" w:pos="3612"/>
              </w:tabs>
              <w:ind w:right="-108"/>
              <w:jc w:val="center"/>
              <w:rPr>
                <w:rFonts w:ascii=".VnTimeH" w:hAnsi=".VnTimeH"/>
                <w:color w:val="000000"/>
              </w:rPr>
            </w:pPr>
            <w:r w:rsidRPr="00231520">
              <w:rPr>
                <w:color w:val="000000"/>
              </w:rPr>
              <w:t>THANH HÓA</w:t>
            </w:r>
          </w:p>
          <w:p w:rsidR="009E3016" w:rsidRPr="00231520" w:rsidRDefault="009E3016" w:rsidP="00A01443">
            <w:pPr>
              <w:ind w:right="-141"/>
              <w:jc w:val="center"/>
              <w:rPr>
                <w:rFonts w:eastAsia="Calibri"/>
                <w:b/>
                <w:color w:val="000000"/>
              </w:rPr>
            </w:pPr>
            <w:r w:rsidRPr="00231520">
              <w:rPr>
                <w:rFonts w:eastAsia="Calibri"/>
                <w:b/>
                <w:color w:val="000000"/>
              </w:rPr>
              <w:t xml:space="preserve">TRƯỜNG THPT TRIỆU SƠN </w:t>
            </w:r>
            <w:r>
              <w:rPr>
                <w:rFonts w:eastAsia="Calibri"/>
                <w:b/>
                <w:color w:val="000000"/>
              </w:rPr>
              <w:t>4</w:t>
            </w:r>
          </w:p>
        </w:tc>
        <w:tc>
          <w:tcPr>
            <w:tcW w:w="5784" w:type="dxa"/>
          </w:tcPr>
          <w:p w:rsidR="009E3016" w:rsidRPr="005E030B" w:rsidRDefault="009E3016" w:rsidP="00A01443">
            <w:pPr>
              <w:ind w:right="-180"/>
              <w:jc w:val="center"/>
              <w:rPr>
                <w:rFonts w:eastAsia="PMingLiU"/>
                <w:b/>
                <w:iCs/>
                <w:noProof/>
                <w:sz w:val="26"/>
                <w:szCs w:val="26"/>
                <w:lang w:bidi="he-IL"/>
              </w:rPr>
            </w:pPr>
            <w:r w:rsidRPr="005E030B">
              <w:rPr>
                <w:b/>
                <w:sz w:val="26"/>
                <w:szCs w:val="26"/>
                <w:lang w:val="vi-VN"/>
              </w:rPr>
              <w:t xml:space="preserve">KSCL </w:t>
            </w:r>
            <w:r w:rsidRPr="005E030B">
              <w:rPr>
                <w:b/>
                <w:sz w:val="26"/>
                <w:szCs w:val="26"/>
              </w:rPr>
              <w:t xml:space="preserve">LẦN 1 </w:t>
            </w:r>
            <w:r w:rsidRPr="005E030B">
              <w:rPr>
                <w:b/>
                <w:sz w:val="26"/>
                <w:szCs w:val="26"/>
                <w:lang w:val="vi-VN"/>
              </w:rPr>
              <w:t>NĂM HỌC 20</w:t>
            </w:r>
            <w:r>
              <w:rPr>
                <w:b/>
                <w:sz w:val="26"/>
                <w:szCs w:val="26"/>
              </w:rPr>
              <w:t>20</w:t>
            </w:r>
            <w:r w:rsidRPr="005E030B">
              <w:rPr>
                <w:b/>
                <w:sz w:val="26"/>
                <w:szCs w:val="26"/>
                <w:lang w:val="vi-VN"/>
              </w:rPr>
              <w:t xml:space="preserve"> - 20</w:t>
            </w:r>
            <w:r w:rsidRPr="005E030B">
              <w:rPr>
                <w:b/>
                <w:sz w:val="26"/>
                <w:szCs w:val="26"/>
              </w:rPr>
              <w:t>2</w:t>
            </w:r>
            <w:r>
              <w:rPr>
                <w:b/>
                <w:sz w:val="26"/>
                <w:szCs w:val="26"/>
              </w:rPr>
              <w:t>1</w:t>
            </w:r>
          </w:p>
          <w:p w:rsidR="009E3016" w:rsidRPr="00495F2C" w:rsidRDefault="009E3016" w:rsidP="00A01443">
            <w:pPr>
              <w:tabs>
                <w:tab w:val="left" w:pos="6125"/>
              </w:tabs>
              <w:ind w:left="-108"/>
              <w:jc w:val="center"/>
              <w:rPr>
                <w:b/>
                <w:color w:val="FF0000"/>
              </w:rPr>
            </w:pPr>
            <w:r w:rsidRPr="00495F2C">
              <w:rPr>
                <w:b/>
                <w:color w:val="FF0000"/>
              </w:rPr>
              <w:t>HƯỚNG DẪN CHẤM ĐỀ CHÍNH THỨC</w:t>
            </w:r>
          </w:p>
          <w:p w:rsidR="009E3016" w:rsidRPr="00231520" w:rsidRDefault="009E3016" w:rsidP="00A01443">
            <w:pPr>
              <w:ind w:left="-108"/>
              <w:jc w:val="center"/>
              <w:rPr>
                <w:b/>
                <w:color w:val="000000"/>
              </w:rPr>
            </w:pPr>
            <w:r w:rsidRPr="00231520">
              <w:rPr>
                <w:b/>
                <w:color w:val="000000"/>
              </w:rPr>
              <w:t>Môn:</w:t>
            </w:r>
            <w:r>
              <w:rPr>
                <w:b/>
                <w:color w:val="000000"/>
              </w:rPr>
              <w:t xml:space="preserve">   GDCD</w:t>
            </w:r>
            <w:r w:rsidRPr="00231520">
              <w:rPr>
                <w:b/>
                <w:color w:val="000000"/>
              </w:rPr>
              <w:t>- Lớ</w:t>
            </w:r>
            <w:r>
              <w:rPr>
                <w:b/>
                <w:color w:val="000000"/>
              </w:rPr>
              <w:t>p 11</w:t>
            </w:r>
          </w:p>
          <w:p w:rsidR="009E3016" w:rsidRPr="00495F2C" w:rsidRDefault="009E3016" w:rsidP="00A01443">
            <w:pPr>
              <w:ind w:left="-108"/>
              <w:jc w:val="center"/>
              <w:rPr>
                <w:color w:val="000000"/>
              </w:rPr>
            </w:pPr>
            <w:r>
              <w:rPr>
                <w:color w:val="000000"/>
              </w:rPr>
              <w:t xml:space="preserve">Ngày khảo sát:  </w:t>
            </w:r>
            <w:r w:rsidRPr="00231520">
              <w:rPr>
                <w:color w:val="000000"/>
              </w:rPr>
              <w:t xml:space="preserve"> tháng </w:t>
            </w:r>
            <w:r>
              <w:rPr>
                <w:color w:val="000000"/>
              </w:rPr>
              <w:t>11 năm 2020</w:t>
            </w:r>
          </w:p>
        </w:tc>
      </w:tr>
    </w:tbl>
    <w:p w:rsidR="009E3016" w:rsidRDefault="009E3016" w:rsidP="009E3016">
      <w:pPr>
        <w:rPr>
          <w:b/>
        </w:rPr>
      </w:pPr>
      <w:r>
        <w:rPr>
          <w:b/>
        </w:rPr>
        <w:t>I. Trắc nghiệm ( 7,5 điểm)</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gridCol w:w="960"/>
        <w:gridCol w:w="960"/>
      </w:tblGrid>
      <w:tr w:rsidR="009E3016" w:rsidRPr="00D55AC2" w:rsidTr="00A01443">
        <w:trPr>
          <w:trHeight w:val="300"/>
        </w:trPr>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Câu</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Mã 115</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Mã 117</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Mã 116</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Mã 118</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Câu</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Mã 115</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Mã 117</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Mã 116</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Mã 118</w:t>
            </w:r>
          </w:p>
        </w:tc>
      </w:tr>
      <w:tr w:rsidR="009E3016" w:rsidRPr="00D55AC2" w:rsidTr="00A01443">
        <w:trPr>
          <w:trHeight w:val="300"/>
        </w:trPr>
        <w:tc>
          <w:tcPr>
            <w:tcW w:w="960" w:type="dxa"/>
            <w:shd w:val="clear" w:color="auto" w:fill="auto"/>
            <w:noWrap/>
            <w:vAlign w:val="bottom"/>
            <w:hideMark/>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1</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B</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B</w:t>
            </w:r>
          </w:p>
        </w:tc>
        <w:tc>
          <w:tcPr>
            <w:tcW w:w="960" w:type="dxa"/>
            <w:shd w:val="clear" w:color="auto" w:fill="auto"/>
            <w:noWrap/>
            <w:vAlign w:val="bottom"/>
            <w:hideMark/>
          </w:tcPr>
          <w:p w:rsidR="009E3016" w:rsidRPr="00D55AC2" w:rsidRDefault="009E3016" w:rsidP="00A01443">
            <w:pPr>
              <w:rPr>
                <w:rFonts w:ascii="Calibri" w:eastAsia="Times New Roman" w:hAnsi="Calibri" w:cs="Calibri"/>
              </w:rPr>
            </w:pPr>
            <w:r w:rsidRPr="00D55AC2">
              <w:rPr>
                <w:rFonts w:ascii="Calibri" w:eastAsia="Times New Roman" w:hAnsi="Calibri" w:cs="Calibri"/>
              </w:rPr>
              <w:t>B</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D</w:t>
            </w:r>
          </w:p>
        </w:tc>
        <w:tc>
          <w:tcPr>
            <w:tcW w:w="960" w:type="dxa"/>
            <w:vAlign w:val="bottom"/>
          </w:tcPr>
          <w:p w:rsidR="009E3016" w:rsidRPr="00D55AC2" w:rsidRDefault="009E3016" w:rsidP="00A01443">
            <w:pPr>
              <w:jc w:val="right"/>
              <w:rPr>
                <w:rFonts w:ascii="Calibri" w:eastAsia="Times New Roman" w:hAnsi="Calibri" w:cs="Calibri"/>
                <w:color w:val="000000"/>
              </w:rPr>
            </w:pPr>
          </w:p>
        </w:tc>
        <w:tc>
          <w:tcPr>
            <w:tcW w:w="960" w:type="dxa"/>
            <w:vAlign w:val="bottom"/>
          </w:tcPr>
          <w:p w:rsidR="009E3016" w:rsidRPr="00D55AC2" w:rsidRDefault="009E3016" w:rsidP="00A01443">
            <w:pPr>
              <w:rPr>
                <w:rFonts w:ascii="Calibri" w:eastAsia="Times New Roman" w:hAnsi="Calibri" w:cs="Calibri"/>
                <w:color w:val="000000"/>
              </w:rPr>
            </w:pPr>
          </w:p>
        </w:tc>
        <w:tc>
          <w:tcPr>
            <w:tcW w:w="960" w:type="dxa"/>
            <w:vAlign w:val="bottom"/>
          </w:tcPr>
          <w:p w:rsidR="009E3016" w:rsidRPr="00D55AC2" w:rsidRDefault="009E3016" w:rsidP="00A01443">
            <w:pPr>
              <w:rPr>
                <w:rFonts w:ascii="Calibri" w:eastAsia="Times New Roman" w:hAnsi="Calibri" w:cs="Calibri"/>
                <w:color w:val="000000"/>
              </w:rPr>
            </w:pPr>
          </w:p>
        </w:tc>
        <w:tc>
          <w:tcPr>
            <w:tcW w:w="960" w:type="dxa"/>
            <w:vAlign w:val="bottom"/>
          </w:tcPr>
          <w:p w:rsidR="009E3016" w:rsidRPr="00D55AC2" w:rsidRDefault="009E3016" w:rsidP="00A01443">
            <w:pPr>
              <w:rPr>
                <w:rFonts w:ascii="Calibri" w:eastAsia="Times New Roman" w:hAnsi="Calibri" w:cs="Calibri"/>
              </w:rPr>
            </w:pPr>
          </w:p>
        </w:tc>
        <w:tc>
          <w:tcPr>
            <w:tcW w:w="960" w:type="dxa"/>
            <w:vAlign w:val="bottom"/>
          </w:tcPr>
          <w:p w:rsidR="009E3016" w:rsidRPr="00D55AC2" w:rsidRDefault="009E3016" w:rsidP="00A01443">
            <w:pPr>
              <w:rPr>
                <w:rFonts w:ascii="Calibri" w:eastAsia="Times New Roman" w:hAnsi="Calibri" w:cs="Calibri"/>
              </w:rPr>
            </w:pPr>
          </w:p>
        </w:tc>
      </w:tr>
      <w:tr w:rsidR="009E3016" w:rsidRPr="00D55AC2" w:rsidTr="00A01443">
        <w:trPr>
          <w:trHeight w:val="300"/>
        </w:trPr>
        <w:tc>
          <w:tcPr>
            <w:tcW w:w="960" w:type="dxa"/>
            <w:shd w:val="clear" w:color="auto" w:fill="auto"/>
            <w:noWrap/>
            <w:vAlign w:val="bottom"/>
            <w:hideMark/>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2</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A</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D</w:t>
            </w:r>
          </w:p>
        </w:tc>
        <w:tc>
          <w:tcPr>
            <w:tcW w:w="960" w:type="dxa"/>
            <w:shd w:val="clear" w:color="auto" w:fill="auto"/>
            <w:noWrap/>
            <w:vAlign w:val="bottom"/>
            <w:hideMark/>
          </w:tcPr>
          <w:p w:rsidR="009E3016" w:rsidRPr="00D55AC2" w:rsidRDefault="009E3016" w:rsidP="00A01443">
            <w:pPr>
              <w:rPr>
                <w:rFonts w:ascii="Calibri" w:eastAsia="Times New Roman" w:hAnsi="Calibri" w:cs="Calibri"/>
              </w:rPr>
            </w:pPr>
            <w:r w:rsidRPr="00D55AC2">
              <w:rPr>
                <w:rFonts w:ascii="Calibri" w:eastAsia="Times New Roman" w:hAnsi="Calibri" w:cs="Calibri"/>
              </w:rPr>
              <w:t>D</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D</w:t>
            </w:r>
          </w:p>
        </w:tc>
        <w:tc>
          <w:tcPr>
            <w:tcW w:w="960" w:type="dxa"/>
            <w:vAlign w:val="bottom"/>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14</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B</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C</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C</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C</w:t>
            </w:r>
          </w:p>
        </w:tc>
      </w:tr>
      <w:tr w:rsidR="009E3016" w:rsidRPr="00D55AC2" w:rsidTr="00A01443">
        <w:trPr>
          <w:trHeight w:val="300"/>
        </w:trPr>
        <w:tc>
          <w:tcPr>
            <w:tcW w:w="960" w:type="dxa"/>
            <w:shd w:val="clear" w:color="auto" w:fill="auto"/>
            <w:noWrap/>
            <w:vAlign w:val="bottom"/>
            <w:hideMark/>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3</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D</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D</w:t>
            </w:r>
          </w:p>
        </w:tc>
        <w:tc>
          <w:tcPr>
            <w:tcW w:w="960" w:type="dxa"/>
            <w:shd w:val="clear" w:color="auto" w:fill="auto"/>
            <w:noWrap/>
            <w:vAlign w:val="bottom"/>
            <w:hideMark/>
          </w:tcPr>
          <w:p w:rsidR="009E3016" w:rsidRPr="00D55AC2" w:rsidRDefault="009E3016" w:rsidP="00A01443">
            <w:pPr>
              <w:rPr>
                <w:rFonts w:ascii="Calibri" w:eastAsia="Times New Roman" w:hAnsi="Calibri" w:cs="Calibri"/>
              </w:rPr>
            </w:pPr>
            <w:r w:rsidRPr="00D55AC2">
              <w:rPr>
                <w:rFonts w:ascii="Calibri" w:eastAsia="Times New Roman" w:hAnsi="Calibri" w:cs="Calibri"/>
              </w:rPr>
              <w:t>A</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D</w:t>
            </w:r>
          </w:p>
        </w:tc>
        <w:tc>
          <w:tcPr>
            <w:tcW w:w="960" w:type="dxa"/>
            <w:vAlign w:val="bottom"/>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15</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B</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A</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D</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A</w:t>
            </w:r>
          </w:p>
        </w:tc>
      </w:tr>
      <w:tr w:rsidR="009E3016" w:rsidRPr="00D55AC2" w:rsidTr="00A01443">
        <w:trPr>
          <w:trHeight w:val="300"/>
        </w:trPr>
        <w:tc>
          <w:tcPr>
            <w:tcW w:w="960" w:type="dxa"/>
            <w:shd w:val="clear" w:color="auto" w:fill="auto"/>
            <w:noWrap/>
            <w:vAlign w:val="bottom"/>
            <w:hideMark/>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4</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A</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C</w:t>
            </w:r>
          </w:p>
        </w:tc>
        <w:tc>
          <w:tcPr>
            <w:tcW w:w="960" w:type="dxa"/>
            <w:shd w:val="clear" w:color="auto" w:fill="auto"/>
            <w:noWrap/>
            <w:vAlign w:val="bottom"/>
            <w:hideMark/>
          </w:tcPr>
          <w:p w:rsidR="009E3016" w:rsidRPr="00D55AC2" w:rsidRDefault="009E3016" w:rsidP="00A01443">
            <w:pPr>
              <w:rPr>
                <w:rFonts w:ascii="Calibri" w:eastAsia="Times New Roman" w:hAnsi="Calibri" w:cs="Calibri"/>
              </w:rPr>
            </w:pPr>
            <w:r w:rsidRPr="00D55AC2">
              <w:rPr>
                <w:rFonts w:ascii="Calibri" w:eastAsia="Times New Roman" w:hAnsi="Calibri" w:cs="Calibri"/>
              </w:rPr>
              <w:t>D</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C</w:t>
            </w:r>
          </w:p>
        </w:tc>
        <w:tc>
          <w:tcPr>
            <w:tcW w:w="960" w:type="dxa"/>
            <w:vAlign w:val="bottom"/>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16</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D</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A</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C</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A</w:t>
            </w:r>
          </w:p>
        </w:tc>
      </w:tr>
      <w:tr w:rsidR="009E3016" w:rsidRPr="00D55AC2" w:rsidTr="00A01443">
        <w:trPr>
          <w:trHeight w:val="300"/>
        </w:trPr>
        <w:tc>
          <w:tcPr>
            <w:tcW w:w="960" w:type="dxa"/>
            <w:shd w:val="clear" w:color="auto" w:fill="auto"/>
            <w:noWrap/>
            <w:vAlign w:val="bottom"/>
            <w:hideMark/>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5</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A</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A</w:t>
            </w:r>
          </w:p>
        </w:tc>
        <w:tc>
          <w:tcPr>
            <w:tcW w:w="960" w:type="dxa"/>
            <w:shd w:val="clear" w:color="auto" w:fill="auto"/>
            <w:noWrap/>
            <w:vAlign w:val="bottom"/>
            <w:hideMark/>
          </w:tcPr>
          <w:p w:rsidR="009E3016" w:rsidRPr="00D55AC2" w:rsidRDefault="009E3016" w:rsidP="00A01443">
            <w:pPr>
              <w:rPr>
                <w:rFonts w:ascii="Calibri" w:eastAsia="Times New Roman" w:hAnsi="Calibri" w:cs="Calibri"/>
              </w:rPr>
            </w:pPr>
            <w:r w:rsidRPr="00D55AC2">
              <w:rPr>
                <w:rFonts w:ascii="Calibri" w:eastAsia="Times New Roman" w:hAnsi="Calibri" w:cs="Calibri"/>
              </w:rPr>
              <w:t>D</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A</w:t>
            </w:r>
          </w:p>
        </w:tc>
        <w:tc>
          <w:tcPr>
            <w:tcW w:w="960" w:type="dxa"/>
            <w:vAlign w:val="bottom"/>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17</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B</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A</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A</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C</w:t>
            </w:r>
          </w:p>
        </w:tc>
      </w:tr>
      <w:tr w:rsidR="009E3016" w:rsidRPr="00D55AC2" w:rsidTr="00A01443">
        <w:trPr>
          <w:trHeight w:val="300"/>
        </w:trPr>
        <w:tc>
          <w:tcPr>
            <w:tcW w:w="960" w:type="dxa"/>
            <w:shd w:val="clear" w:color="auto" w:fill="auto"/>
            <w:noWrap/>
            <w:vAlign w:val="bottom"/>
            <w:hideMark/>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6</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A</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B</w:t>
            </w:r>
          </w:p>
        </w:tc>
        <w:tc>
          <w:tcPr>
            <w:tcW w:w="960" w:type="dxa"/>
            <w:shd w:val="clear" w:color="auto" w:fill="auto"/>
            <w:noWrap/>
            <w:vAlign w:val="bottom"/>
            <w:hideMark/>
          </w:tcPr>
          <w:p w:rsidR="009E3016" w:rsidRPr="00D55AC2" w:rsidRDefault="009E3016" w:rsidP="00A01443">
            <w:pPr>
              <w:rPr>
                <w:rFonts w:ascii="Calibri" w:eastAsia="Times New Roman" w:hAnsi="Calibri" w:cs="Calibri"/>
              </w:rPr>
            </w:pPr>
            <w:r w:rsidRPr="00D55AC2">
              <w:rPr>
                <w:rFonts w:ascii="Calibri" w:eastAsia="Times New Roman" w:hAnsi="Calibri" w:cs="Calibri"/>
              </w:rPr>
              <w:t>B</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A</w:t>
            </w:r>
          </w:p>
        </w:tc>
        <w:tc>
          <w:tcPr>
            <w:tcW w:w="960" w:type="dxa"/>
            <w:vAlign w:val="bottom"/>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18</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B</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B</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D</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B</w:t>
            </w:r>
          </w:p>
        </w:tc>
      </w:tr>
      <w:tr w:rsidR="009E3016" w:rsidRPr="00D55AC2" w:rsidTr="00A01443">
        <w:trPr>
          <w:trHeight w:val="300"/>
        </w:trPr>
        <w:tc>
          <w:tcPr>
            <w:tcW w:w="960" w:type="dxa"/>
            <w:shd w:val="clear" w:color="auto" w:fill="auto"/>
            <w:noWrap/>
            <w:vAlign w:val="bottom"/>
            <w:hideMark/>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7</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C</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D</w:t>
            </w:r>
          </w:p>
        </w:tc>
        <w:tc>
          <w:tcPr>
            <w:tcW w:w="960" w:type="dxa"/>
            <w:shd w:val="clear" w:color="auto" w:fill="auto"/>
            <w:noWrap/>
            <w:vAlign w:val="bottom"/>
            <w:hideMark/>
          </w:tcPr>
          <w:p w:rsidR="009E3016" w:rsidRPr="00D55AC2" w:rsidRDefault="009E3016" w:rsidP="00A01443">
            <w:pPr>
              <w:rPr>
                <w:rFonts w:ascii="Calibri" w:eastAsia="Times New Roman" w:hAnsi="Calibri" w:cs="Calibri"/>
              </w:rPr>
            </w:pPr>
            <w:r w:rsidRPr="00D55AC2">
              <w:rPr>
                <w:rFonts w:ascii="Calibri" w:eastAsia="Times New Roman" w:hAnsi="Calibri" w:cs="Calibri"/>
              </w:rPr>
              <w:t>B</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D</w:t>
            </w:r>
          </w:p>
        </w:tc>
        <w:tc>
          <w:tcPr>
            <w:tcW w:w="960" w:type="dxa"/>
            <w:vAlign w:val="bottom"/>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19</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D</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D</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D</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D</w:t>
            </w:r>
          </w:p>
        </w:tc>
      </w:tr>
      <w:tr w:rsidR="009E3016" w:rsidRPr="00D55AC2" w:rsidTr="00A01443">
        <w:trPr>
          <w:trHeight w:val="300"/>
        </w:trPr>
        <w:tc>
          <w:tcPr>
            <w:tcW w:w="960" w:type="dxa"/>
            <w:shd w:val="clear" w:color="auto" w:fill="auto"/>
            <w:noWrap/>
            <w:vAlign w:val="bottom"/>
            <w:hideMark/>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8</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A</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C</w:t>
            </w:r>
          </w:p>
        </w:tc>
        <w:tc>
          <w:tcPr>
            <w:tcW w:w="960" w:type="dxa"/>
            <w:shd w:val="clear" w:color="auto" w:fill="auto"/>
            <w:noWrap/>
            <w:vAlign w:val="bottom"/>
            <w:hideMark/>
          </w:tcPr>
          <w:p w:rsidR="009E3016" w:rsidRPr="00D55AC2" w:rsidRDefault="009E3016" w:rsidP="00A01443">
            <w:pPr>
              <w:rPr>
                <w:rFonts w:ascii="Calibri" w:eastAsia="Times New Roman" w:hAnsi="Calibri" w:cs="Calibri"/>
              </w:rPr>
            </w:pPr>
            <w:r w:rsidRPr="00D55AC2">
              <w:rPr>
                <w:rFonts w:ascii="Calibri" w:eastAsia="Times New Roman" w:hAnsi="Calibri" w:cs="Calibri"/>
              </w:rPr>
              <w:t>C</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C</w:t>
            </w:r>
          </w:p>
        </w:tc>
        <w:tc>
          <w:tcPr>
            <w:tcW w:w="960" w:type="dxa"/>
            <w:vAlign w:val="bottom"/>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20</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C</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B</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B</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B</w:t>
            </w:r>
          </w:p>
        </w:tc>
      </w:tr>
      <w:tr w:rsidR="009E3016" w:rsidRPr="00D55AC2" w:rsidTr="00A01443">
        <w:trPr>
          <w:trHeight w:val="300"/>
        </w:trPr>
        <w:tc>
          <w:tcPr>
            <w:tcW w:w="960" w:type="dxa"/>
            <w:shd w:val="clear" w:color="auto" w:fill="auto"/>
            <w:noWrap/>
            <w:vAlign w:val="bottom"/>
            <w:hideMark/>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9</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C</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A</w:t>
            </w:r>
          </w:p>
        </w:tc>
        <w:tc>
          <w:tcPr>
            <w:tcW w:w="960" w:type="dxa"/>
            <w:shd w:val="clear" w:color="auto" w:fill="auto"/>
            <w:noWrap/>
            <w:vAlign w:val="bottom"/>
            <w:hideMark/>
          </w:tcPr>
          <w:p w:rsidR="009E3016" w:rsidRPr="00D55AC2" w:rsidRDefault="009E3016" w:rsidP="00A01443">
            <w:pPr>
              <w:rPr>
                <w:rFonts w:ascii="Calibri" w:eastAsia="Times New Roman" w:hAnsi="Calibri" w:cs="Calibri"/>
              </w:rPr>
            </w:pPr>
            <w:r w:rsidRPr="00D55AC2">
              <w:rPr>
                <w:rFonts w:ascii="Calibri" w:eastAsia="Times New Roman" w:hAnsi="Calibri" w:cs="Calibri"/>
              </w:rPr>
              <w:t>A</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A</w:t>
            </w:r>
          </w:p>
        </w:tc>
        <w:tc>
          <w:tcPr>
            <w:tcW w:w="960" w:type="dxa"/>
            <w:vAlign w:val="bottom"/>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21</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B</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C</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D</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B</w:t>
            </w:r>
          </w:p>
        </w:tc>
      </w:tr>
      <w:tr w:rsidR="009E3016" w:rsidRPr="00D55AC2" w:rsidTr="00A01443">
        <w:trPr>
          <w:trHeight w:val="300"/>
        </w:trPr>
        <w:tc>
          <w:tcPr>
            <w:tcW w:w="960" w:type="dxa"/>
            <w:shd w:val="clear" w:color="auto" w:fill="auto"/>
            <w:noWrap/>
            <w:vAlign w:val="bottom"/>
            <w:hideMark/>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10</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C</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C</w:t>
            </w:r>
          </w:p>
        </w:tc>
        <w:tc>
          <w:tcPr>
            <w:tcW w:w="960" w:type="dxa"/>
            <w:shd w:val="clear" w:color="auto" w:fill="auto"/>
            <w:noWrap/>
            <w:vAlign w:val="bottom"/>
            <w:hideMark/>
          </w:tcPr>
          <w:p w:rsidR="009E3016" w:rsidRPr="00D55AC2" w:rsidRDefault="009E3016" w:rsidP="00A01443">
            <w:pPr>
              <w:rPr>
                <w:rFonts w:ascii="Calibri" w:eastAsia="Times New Roman" w:hAnsi="Calibri" w:cs="Calibri"/>
              </w:rPr>
            </w:pPr>
            <w:r w:rsidRPr="00D55AC2">
              <w:rPr>
                <w:rFonts w:ascii="Calibri" w:eastAsia="Times New Roman" w:hAnsi="Calibri" w:cs="Calibri"/>
              </w:rPr>
              <w:t>C</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C</w:t>
            </w:r>
          </w:p>
        </w:tc>
        <w:tc>
          <w:tcPr>
            <w:tcW w:w="960" w:type="dxa"/>
            <w:vAlign w:val="bottom"/>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22</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D</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A</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B</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C</w:t>
            </w:r>
          </w:p>
        </w:tc>
      </w:tr>
      <w:tr w:rsidR="009E3016" w:rsidRPr="00D55AC2" w:rsidTr="00A01443">
        <w:trPr>
          <w:trHeight w:val="300"/>
        </w:trPr>
        <w:tc>
          <w:tcPr>
            <w:tcW w:w="960" w:type="dxa"/>
            <w:shd w:val="clear" w:color="auto" w:fill="auto"/>
            <w:noWrap/>
            <w:vAlign w:val="bottom"/>
            <w:hideMark/>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11</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B</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A</w:t>
            </w:r>
          </w:p>
        </w:tc>
        <w:tc>
          <w:tcPr>
            <w:tcW w:w="960" w:type="dxa"/>
            <w:shd w:val="clear" w:color="auto" w:fill="auto"/>
            <w:noWrap/>
            <w:vAlign w:val="bottom"/>
            <w:hideMark/>
          </w:tcPr>
          <w:p w:rsidR="009E3016" w:rsidRPr="00D55AC2" w:rsidRDefault="009E3016" w:rsidP="00A01443">
            <w:pPr>
              <w:rPr>
                <w:rFonts w:ascii="Calibri" w:eastAsia="Times New Roman" w:hAnsi="Calibri" w:cs="Calibri"/>
              </w:rPr>
            </w:pPr>
            <w:r w:rsidRPr="00D55AC2">
              <w:rPr>
                <w:rFonts w:ascii="Calibri" w:eastAsia="Times New Roman" w:hAnsi="Calibri" w:cs="Calibri"/>
              </w:rPr>
              <w:t>C</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A</w:t>
            </w:r>
          </w:p>
        </w:tc>
        <w:tc>
          <w:tcPr>
            <w:tcW w:w="960" w:type="dxa"/>
            <w:vAlign w:val="bottom"/>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23</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A</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D</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A</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D</w:t>
            </w:r>
          </w:p>
        </w:tc>
      </w:tr>
      <w:tr w:rsidR="009E3016" w:rsidRPr="00D55AC2" w:rsidTr="00A01443">
        <w:trPr>
          <w:trHeight w:val="300"/>
        </w:trPr>
        <w:tc>
          <w:tcPr>
            <w:tcW w:w="960" w:type="dxa"/>
            <w:shd w:val="clear" w:color="auto" w:fill="auto"/>
            <w:noWrap/>
            <w:vAlign w:val="bottom"/>
            <w:hideMark/>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12</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D</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D</w:t>
            </w:r>
          </w:p>
        </w:tc>
        <w:tc>
          <w:tcPr>
            <w:tcW w:w="960" w:type="dxa"/>
            <w:shd w:val="clear" w:color="auto" w:fill="auto"/>
            <w:noWrap/>
            <w:vAlign w:val="bottom"/>
            <w:hideMark/>
          </w:tcPr>
          <w:p w:rsidR="009E3016" w:rsidRPr="00D55AC2" w:rsidRDefault="009E3016" w:rsidP="00A01443">
            <w:pPr>
              <w:rPr>
                <w:rFonts w:ascii="Calibri" w:eastAsia="Times New Roman" w:hAnsi="Calibri" w:cs="Calibri"/>
              </w:rPr>
            </w:pPr>
            <w:r w:rsidRPr="00D55AC2">
              <w:rPr>
                <w:rFonts w:ascii="Calibri" w:eastAsia="Times New Roman" w:hAnsi="Calibri" w:cs="Calibri"/>
              </w:rPr>
              <w:t>C</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D</w:t>
            </w:r>
          </w:p>
        </w:tc>
        <w:tc>
          <w:tcPr>
            <w:tcW w:w="960" w:type="dxa"/>
            <w:vAlign w:val="bottom"/>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24</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D</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C</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B</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B</w:t>
            </w:r>
          </w:p>
        </w:tc>
      </w:tr>
      <w:tr w:rsidR="009E3016" w:rsidRPr="00D55AC2" w:rsidTr="00A01443">
        <w:trPr>
          <w:trHeight w:val="300"/>
        </w:trPr>
        <w:tc>
          <w:tcPr>
            <w:tcW w:w="960" w:type="dxa"/>
            <w:shd w:val="clear" w:color="auto" w:fill="auto"/>
            <w:noWrap/>
            <w:vAlign w:val="bottom"/>
            <w:hideMark/>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13</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C</w:t>
            </w:r>
          </w:p>
        </w:tc>
        <w:tc>
          <w:tcPr>
            <w:tcW w:w="960" w:type="dxa"/>
            <w:shd w:val="clear" w:color="auto" w:fill="auto"/>
            <w:noWrap/>
            <w:vAlign w:val="bottom"/>
            <w:hideMark/>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B</w:t>
            </w:r>
          </w:p>
        </w:tc>
        <w:tc>
          <w:tcPr>
            <w:tcW w:w="960" w:type="dxa"/>
            <w:shd w:val="clear" w:color="auto" w:fill="auto"/>
            <w:noWrap/>
            <w:vAlign w:val="bottom"/>
            <w:hideMark/>
          </w:tcPr>
          <w:p w:rsidR="009E3016" w:rsidRPr="00D55AC2" w:rsidRDefault="009E3016" w:rsidP="00A01443">
            <w:pPr>
              <w:rPr>
                <w:rFonts w:ascii="Calibri" w:eastAsia="Times New Roman" w:hAnsi="Calibri" w:cs="Calibri"/>
              </w:rPr>
            </w:pPr>
            <w:r w:rsidRPr="00D55AC2">
              <w:rPr>
                <w:rFonts w:ascii="Calibri" w:eastAsia="Times New Roman" w:hAnsi="Calibri" w:cs="Calibri"/>
              </w:rPr>
              <w:t>A</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B</w:t>
            </w:r>
          </w:p>
        </w:tc>
        <w:tc>
          <w:tcPr>
            <w:tcW w:w="960" w:type="dxa"/>
            <w:vAlign w:val="bottom"/>
          </w:tcPr>
          <w:p w:rsidR="009E3016" w:rsidRPr="00D55AC2" w:rsidRDefault="009E3016" w:rsidP="00A01443">
            <w:pPr>
              <w:jc w:val="right"/>
              <w:rPr>
                <w:rFonts w:ascii="Calibri" w:eastAsia="Times New Roman" w:hAnsi="Calibri" w:cs="Calibri"/>
                <w:color w:val="000000"/>
              </w:rPr>
            </w:pPr>
            <w:r w:rsidRPr="00D55AC2">
              <w:rPr>
                <w:rFonts w:ascii="Calibri" w:eastAsia="Times New Roman" w:hAnsi="Calibri" w:cs="Calibri"/>
                <w:color w:val="000000"/>
              </w:rPr>
              <w:t>25</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C</w:t>
            </w:r>
          </w:p>
        </w:tc>
        <w:tc>
          <w:tcPr>
            <w:tcW w:w="960" w:type="dxa"/>
            <w:vAlign w:val="bottom"/>
          </w:tcPr>
          <w:p w:rsidR="009E3016" w:rsidRPr="00D55AC2" w:rsidRDefault="009E3016" w:rsidP="00A01443">
            <w:pPr>
              <w:rPr>
                <w:rFonts w:ascii="Calibri" w:eastAsia="Times New Roman" w:hAnsi="Calibri" w:cs="Calibri"/>
                <w:color w:val="000000"/>
              </w:rPr>
            </w:pPr>
            <w:r w:rsidRPr="00D55AC2">
              <w:rPr>
                <w:rFonts w:ascii="Calibri" w:eastAsia="Times New Roman" w:hAnsi="Calibri" w:cs="Calibri"/>
                <w:color w:val="000000"/>
              </w:rPr>
              <w:t>B</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A</w:t>
            </w:r>
          </w:p>
        </w:tc>
        <w:tc>
          <w:tcPr>
            <w:tcW w:w="960" w:type="dxa"/>
            <w:vAlign w:val="bottom"/>
          </w:tcPr>
          <w:p w:rsidR="009E3016" w:rsidRPr="00D55AC2" w:rsidRDefault="009E3016" w:rsidP="00A01443">
            <w:pPr>
              <w:rPr>
                <w:rFonts w:ascii="Calibri" w:eastAsia="Times New Roman" w:hAnsi="Calibri" w:cs="Calibri"/>
              </w:rPr>
            </w:pPr>
            <w:r w:rsidRPr="00D55AC2">
              <w:rPr>
                <w:rFonts w:ascii="Calibri" w:eastAsia="Times New Roman" w:hAnsi="Calibri" w:cs="Calibri"/>
              </w:rPr>
              <w:t>B</w:t>
            </w:r>
          </w:p>
        </w:tc>
      </w:tr>
    </w:tbl>
    <w:p w:rsidR="009E3016" w:rsidRDefault="009E3016" w:rsidP="009E3016">
      <w:pPr>
        <w:rPr>
          <w:b/>
        </w:rPr>
      </w:pPr>
    </w:p>
    <w:p w:rsidR="009E3016" w:rsidRDefault="009E3016" w:rsidP="009E3016">
      <w:pPr>
        <w:rPr>
          <w:b/>
        </w:rPr>
      </w:pPr>
      <w:r>
        <w:rPr>
          <w:b/>
        </w:rPr>
        <w:t>II. Tự luận (2,5 điểm)</w:t>
      </w:r>
    </w:p>
    <w:p w:rsidR="009E3016" w:rsidRDefault="009E3016" w:rsidP="009E3016">
      <w:pPr>
        <w:jc w:val="both"/>
        <w:rPr>
          <w:rFonts w:eastAsia="Times New Roman"/>
          <w:bCs/>
          <w:szCs w:val="24"/>
        </w:rPr>
      </w:pPr>
      <w:r w:rsidRPr="00132B9D">
        <w:rPr>
          <w:rFonts w:eastAsia="Times New Roman"/>
          <w:color w:val="000000"/>
        </w:rPr>
        <w:t xml:space="preserve"> </w:t>
      </w:r>
      <w:r w:rsidRPr="00132B9D">
        <w:rPr>
          <w:b/>
          <w:bCs/>
          <w:color w:val="000000"/>
        </w:rPr>
        <w:t>Mã đề: 11</w:t>
      </w:r>
      <w:r>
        <w:rPr>
          <w:b/>
          <w:bCs/>
          <w:color w:val="000000"/>
        </w:rPr>
        <w:t>5</w:t>
      </w:r>
      <w:r w:rsidRPr="00132B9D">
        <w:rPr>
          <w:b/>
          <w:bCs/>
          <w:color w:val="000000"/>
        </w:rPr>
        <w:t>, 1</w:t>
      </w:r>
      <w:r w:rsidR="00550425">
        <w:rPr>
          <w:b/>
          <w:bCs/>
          <w:color w:val="000000"/>
        </w:rPr>
        <w:t>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7900"/>
        <w:gridCol w:w="1208"/>
      </w:tblGrid>
      <w:tr w:rsidR="00A96186" w:rsidRPr="0061175E" w:rsidTr="00DE3898">
        <w:tc>
          <w:tcPr>
            <w:tcW w:w="668" w:type="dxa"/>
            <w:shd w:val="clear" w:color="auto" w:fill="auto"/>
          </w:tcPr>
          <w:p w:rsidR="00A96186" w:rsidRPr="0061175E" w:rsidRDefault="00A96186" w:rsidP="004B1457">
            <w:pPr>
              <w:spacing w:line="276" w:lineRule="auto"/>
              <w:jc w:val="center"/>
              <w:rPr>
                <w:rFonts w:eastAsia="Times New Roman"/>
                <w:bCs/>
                <w:szCs w:val="24"/>
              </w:rPr>
            </w:pPr>
            <w:r w:rsidRPr="0061175E">
              <w:rPr>
                <w:rFonts w:eastAsia="Times New Roman"/>
                <w:bCs/>
                <w:szCs w:val="24"/>
              </w:rPr>
              <w:t xml:space="preserve">Câu </w:t>
            </w:r>
          </w:p>
        </w:tc>
        <w:tc>
          <w:tcPr>
            <w:tcW w:w="7900" w:type="dxa"/>
            <w:shd w:val="clear" w:color="auto" w:fill="auto"/>
          </w:tcPr>
          <w:p w:rsidR="00A96186" w:rsidRPr="0061175E" w:rsidRDefault="00A96186" w:rsidP="004B1457">
            <w:pPr>
              <w:spacing w:line="276" w:lineRule="auto"/>
              <w:jc w:val="center"/>
              <w:rPr>
                <w:rFonts w:eastAsia="Times New Roman"/>
                <w:bCs/>
                <w:szCs w:val="24"/>
              </w:rPr>
            </w:pPr>
            <w:r w:rsidRPr="0061175E">
              <w:rPr>
                <w:rFonts w:eastAsia="Times New Roman"/>
                <w:bCs/>
                <w:szCs w:val="24"/>
              </w:rPr>
              <w:t>Nội dung cần đạt</w:t>
            </w:r>
          </w:p>
        </w:tc>
        <w:tc>
          <w:tcPr>
            <w:tcW w:w="1208" w:type="dxa"/>
            <w:shd w:val="clear" w:color="auto" w:fill="auto"/>
          </w:tcPr>
          <w:p w:rsidR="00A96186" w:rsidRPr="0061175E" w:rsidRDefault="00A96186" w:rsidP="004B1457">
            <w:pPr>
              <w:spacing w:line="276" w:lineRule="auto"/>
              <w:jc w:val="center"/>
              <w:rPr>
                <w:rFonts w:eastAsia="Times New Roman"/>
                <w:bCs/>
                <w:szCs w:val="24"/>
              </w:rPr>
            </w:pPr>
            <w:r w:rsidRPr="0061175E">
              <w:rPr>
                <w:rFonts w:eastAsia="Times New Roman"/>
                <w:bCs/>
                <w:szCs w:val="24"/>
              </w:rPr>
              <w:t>Điểm</w:t>
            </w:r>
          </w:p>
        </w:tc>
      </w:tr>
      <w:tr w:rsidR="00A96186" w:rsidRPr="0061175E" w:rsidTr="00DE3898">
        <w:tc>
          <w:tcPr>
            <w:tcW w:w="668" w:type="dxa"/>
            <w:shd w:val="clear" w:color="auto" w:fill="auto"/>
          </w:tcPr>
          <w:p w:rsidR="00A96186" w:rsidRPr="0061175E" w:rsidRDefault="00DE3898" w:rsidP="004B1457">
            <w:pPr>
              <w:spacing w:line="276" w:lineRule="auto"/>
              <w:jc w:val="both"/>
              <w:rPr>
                <w:rFonts w:eastAsia="Times New Roman"/>
                <w:bCs/>
                <w:szCs w:val="24"/>
                <w:lang w:val="vi-VN"/>
              </w:rPr>
            </w:pPr>
            <w:r>
              <w:rPr>
                <w:rFonts w:eastAsia="Times New Roman"/>
                <w:bCs/>
                <w:szCs w:val="24"/>
                <w:lang w:val="vi-VN"/>
              </w:rPr>
              <w:t>26</w:t>
            </w:r>
          </w:p>
        </w:tc>
        <w:tc>
          <w:tcPr>
            <w:tcW w:w="7900" w:type="dxa"/>
            <w:shd w:val="clear" w:color="auto" w:fill="auto"/>
          </w:tcPr>
          <w:p w:rsidR="00DE3898" w:rsidRPr="00DE3898" w:rsidRDefault="00DE3898" w:rsidP="00DE3898">
            <w:pPr>
              <w:jc w:val="both"/>
              <w:rPr>
                <w:rFonts w:eastAsia="Times New Roman"/>
                <w:bCs/>
                <w:szCs w:val="24"/>
              </w:rPr>
            </w:pPr>
            <w:r>
              <w:rPr>
                <w:rFonts w:eastAsia="Times New Roman"/>
                <w:bCs/>
                <w:szCs w:val="24"/>
              </w:rPr>
              <w:t>Học sinh cần nêu được:</w:t>
            </w:r>
          </w:p>
          <w:p w:rsidR="00DE3898" w:rsidRPr="008D2F1C" w:rsidRDefault="00DE3898" w:rsidP="008D2F1C">
            <w:pPr>
              <w:jc w:val="both"/>
              <w:rPr>
                <w:rFonts w:eastAsia="Times New Roman"/>
                <w:bCs/>
                <w:szCs w:val="24"/>
              </w:rPr>
            </w:pPr>
            <w:r w:rsidRPr="00DE3898">
              <w:rPr>
                <w:rFonts w:eastAsia="Times New Roman"/>
                <w:bCs/>
                <w:szCs w:val="24"/>
                <w:lang w:val="vi-VN"/>
              </w:rPr>
              <w:t xml:space="preserve"> </w:t>
            </w:r>
            <w:r>
              <w:rPr>
                <w:rFonts w:eastAsia="Times New Roman"/>
                <w:bCs/>
                <w:szCs w:val="24"/>
              </w:rPr>
              <w:t xml:space="preserve">  * G</w:t>
            </w:r>
            <w:r w:rsidRPr="00DE3898">
              <w:rPr>
                <w:rFonts w:eastAsia="Times New Roman"/>
                <w:bCs/>
                <w:szCs w:val="24"/>
                <w:lang w:val="vi-VN"/>
              </w:rPr>
              <w:t>iá cả là “mệnh lệnh” của thị trường đối với mọi người sản xuất và lưu thông hàng hóa</w:t>
            </w:r>
            <w:r w:rsidR="008D2F1C">
              <w:rPr>
                <w:rFonts w:eastAsia="Times New Roman"/>
                <w:bCs/>
                <w:szCs w:val="24"/>
              </w:rPr>
              <w:t xml:space="preserve"> là vì:</w:t>
            </w:r>
          </w:p>
          <w:p w:rsidR="00DE3898" w:rsidRDefault="00DE3898" w:rsidP="00DE3898">
            <w:pPr>
              <w:shd w:val="clear" w:color="auto" w:fill="FFFFFF"/>
              <w:spacing w:line="276" w:lineRule="auto"/>
              <w:jc w:val="both"/>
              <w:rPr>
                <w:rFonts w:eastAsia="Times New Roman"/>
                <w:bCs/>
                <w:szCs w:val="24"/>
                <w:lang w:val="vi-VN"/>
              </w:rPr>
            </w:pPr>
            <w:r w:rsidRPr="00DE3898">
              <w:rPr>
                <w:rFonts w:eastAsia="Times New Roman"/>
                <w:bCs/>
                <w:szCs w:val="24"/>
                <w:lang w:val="vi-VN"/>
              </w:rPr>
              <w:t>   </w:t>
            </w:r>
            <w:r w:rsidR="008D2F1C">
              <w:rPr>
                <w:rFonts w:eastAsia="Times New Roman"/>
                <w:bCs/>
                <w:szCs w:val="24"/>
              </w:rPr>
              <w:t xml:space="preserve">- </w:t>
            </w:r>
            <w:r w:rsidRPr="00DE3898">
              <w:rPr>
                <w:rFonts w:eastAsia="Times New Roman"/>
                <w:bCs/>
                <w:szCs w:val="24"/>
                <w:lang w:val="vi-VN"/>
              </w:rPr>
              <w:t>Sự biến động của cung – cầu, giá cả trên thị trường đã điều tiết các yếu tố sản xuất từ ngành này sang ngành khác, luân chuyển hàng hóa từ nơi này sang nơi khác.</w:t>
            </w:r>
          </w:p>
          <w:p w:rsidR="008D2F1C" w:rsidRPr="008D2F1C" w:rsidRDefault="008D2F1C" w:rsidP="00DE3898">
            <w:pPr>
              <w:shd w:val="clear" w:color="auto" w:fill="FFFFFF"/>
              <w:spacing w:line="276" w:lineRule="auto"/>
              <w:jc w:val="both"/>
              <w:rPr>
                <w:rFonts w:eastAsia="Times New Roman"/>
                <w:bCs/>
                <w:szCs w:val="24"/>
              </w:rPr>
            </w:pPr>
            <w:r>
              <w:rPr>
                <w:rFonts w:eastAsia="Times New Roman"/>
                <w:bCs/>
                <w:szCs w:val="24"/>
              </w:rPr>
              <w:t>VD: HS lấy được VD đúng.</w:t>
            </w:r>
          </w:p>
          <w:p w:rsidR="00DE3898" w:rsidRDefault="00DE3898" w:rsidP="00DE3898">
            <w:pPr>
              <w:shd w:val="clear" w:color="auto" w:fill="FFFFFF"/>
              <w:spacing w:line="276" w:lineRule="auto"/>
              <w:jc w:val="both"/>
              <w:rPr>
                <w:rFonts w:eastAsia="Times New Roman"/>
                <w:bCs/>
                <w:szCs w:val="24"/>
                <w:lang w:val="vi-VN"/>
              </w:rPr>
            </w:pPr>
            <w:r w:rsidRPr="00DE3898">
              <w:rPr>
                <w:rFonts w:eastAsia="Times New Roman"/>
                <w:bCs/>
                <w:szCs w:val="24"/>
                <w:lang w:val="vi-VN"/>
              </w:rPr>
              <w:t>   </w:t>
            </w:r>
            <w:r w:rsidR="008D2F1C">
              <w:rPr>
                <w:rFonts w:eastAsia="Times New Roman"/>
                <w:bCs/>
                <w:szCs w:val="24"/>
              </w:rPr>
              <w:t xml:space="preserve">- </w:t>
            </w:r>
            <w:r w:rsidRPr="00DE3898">
              <w:rPr>
                <w:rFonts w:eastAsia="Times New Roman"/>
                <w:bCs/>
                <w:szCs w:val="24"/>
                <w:lang w:val="vi-VN"/>
              </w:rPr>
              <w:t>Khi giá cả một hàng hóa nào đó tăng lên sẽ kích thích xã hội sản xuất ra hàng hóa đó nhiều hơn, nhưng lại làm cho nhu cầu của người tiêu dung về hàng hóa đó bị hạn chế.</w:t>
            </w:r>
          </w:p>
          <w:p w:rsidR="008D2F1C" w:rsidRPr="008D2F1C" w:rsidRDefault="008D2F1C" w:rsidP="00DE3898">
            <w:pPr>
              <w:shd w:val="clear" w:color="auto" w:fill="FFFFFF"/>
              <w:spacing w:line="276" w:lineRule="auto"/>
              <w:jc w:val="both"/>
              <w:rPr>
                <w:rFonts w:eastAsia="Times New Roman"/>
                <w:bCs/>
                <w:szCs w:val="24"/>
              </w:rPr>
            </w:pPr>
            <w:r>
              <w:rPr>
                <w:rFonts w:eastAsia="Times New Roman"/>
                <w:bCs/>
                <w:szCs w:val="24"/>
              </w:rPr>
              <w:t>VD: HS lấy được VD đúng.</w:t>
            </w:r>
          </w:p>
          <w:p w:rsidR="00DE3898" w:rsidRDefault="00DE3898" w:rsidP="00DE3898">
            <w:pPr>
              <w:shd w:val="clear" w:color="auto" w:fill="FFFFFF"/>
              <w:spacing w:line="276" w:lineRule="auto"/>
              <w:jc w:val="both"/>
              <w:rPr>
                <w:rFonts w:eastAsia="Times New Roman"/>
                <w:bCs/>
                <w:szCs w:val="24"/>
                <w:lang w:val="vi-VN"/>
              </w:rPr>
            </w:pPr>
            <w:r w:rsidRPr="00DE3898">
              <w:rPr>
                <w:rFonts w:eastAsia="Times New Roman"/>
                <w:bCs/>
                <w:szCs w:val="24"/>
                <w:lang w:val="vi-VN"/>
              </w:rPr>
              <w:t>  </w:t>
            </w:r>
            <w:r w:rsidR="008D2F1C">
              <w:rPr>
                <w:rFonts w:eastAsia="Times New Roman"/>
                <w:bCs/>
                <w:szCs w:val="24"/>
              </w:rPr>
              <w:t xml:space="preserve">- </w:t>
            </w:r>
            <w:r w:rsidRPr="00DE3898">
              <w:rPr>
                <w:rFonts w:eastAsia="Times New Roman"/>
                <w:bCs/>
                <w:szCs w:val="24"/>
                <w:lang w:val="vi-VN"/>
              </w:rPr>
              <w:t> Ngược lại, khi giá cả một hàng hóa gi</w:t>
            </w:r>
            <w:r w:rsidR="008D2F1C">
              <w:rPr>
                <w:rFonts w:eastAsia="Times New Roman"/>
                <w:bCs/>
                <w:szCs w:val="24"/>
                <w:lang w:val="vi-VN"/>
              </w:rPr>
              <w:t>ảm xuống sẽ kích thích tiêu dùng</w:t>
            </w:r>
            <w:r w:rsidRPr="00DE3898">
              <w:rPr>
                <w:rFonts w:eastAsia="Times New Roman"/>
                <w:bCs/>
                <w:szCs w:val="24"/>
                <w:lang w:val="vi-VN"/>
              </w:rPr>
              <w:t xml:space="preserve"> và hạn chế việc sản xuất hàng hóa đó.</w:t>
            </w:r>
          </w:p>
          <w:p w:rsidR="008D2F1C" w:rsidRPr="008D2F1C" w:rsidRDefault="008D2F1C" w:rsidP="00DE3898">
            <w:pPr>
              <w:shd w:val="clear" w:color="auto" w:fill="FFFFFF"/>
              <w:spacing w:line="276" w:lineRule="auto"/>
              <w:jc w:val="both"/>
              <w:rPr>
                <w:rFonts w:eastAsia="Times New Roman"/>
                <w:bCs/>
                <w:szCs w:val="24"/>
              </w:rPr>
            </w:pPr>
            <w:r>
              <w:rPr>
                <w:rFonts w:eastAsia="Times New Roman"/>
                <w:bCs/>
                <w:szCs w:val="24"/>
              </w:rPr>
              <w:t>VD: HS lấy được VD đúng.</w:t>
            </w:r>
          </w:p>
          <w:p w:rsidR="008D2F1C" w:rsidRDefault="008D2F1C" w:rsidP="008D2F1C">
            <w:pPr>
              <w:jc w:val="both"/>
              <w:rPr>
                <w:bCs/>
                <w:szCs w:val="24"/>
              </w:rPr>
            </w:pPr>
            <w:r>
              <w:rPr>
                <w:rFonts w:eastAsia="Times New Roman"/>
                <w:bCs/>
                <w:szCs w:val="24"/>
                <w:lang w:val="vi-VN"/>
              </w:rPr>
              <w:t xml:space="preserve">* </w:t>
            </w:r>
            <w:r>
              <w:rPr>
                <w:bCs/>
                <w:szCs w:val="24"/>
              </w:rPr>
              <w:t xml:space="preserve"> H</w:t>
            </w:r>
            <w:r w:rsidRPr="00DE3898">
              <w:rPr>
                <w:bCs/>
                <w:szCs w:val="24"/>
              </w:rPr>
              <w:t>ai hàng hóa khác nhau lại trao đổi được vớ</w:t>
            </w:r>
            <w:r>
              <w:rPr>
                <w:bCs/>
                <w:szCs w:val="24"/>
              </w:rPr>
              <w:t>i nhau là vì:</w:t>
            </w:r>
          </w:p>
          <w:p w:rsidR="008D2F1C" w:rsidRDefault="008D2F1C" w:rsidP="008D2F1C">
            <w:pPr>
              <w:jc w:val="both"/>
              <w:rPr>
                <w:bCs/>
                <w:szCs w:val="24"/>
              </w:rPr>
            </w:pPr>
            <w:r>
              <w:rPr>
                <w:bCs/>
                <w:szCs w:val="24"/>
              </w:rPr>
              <w:t>- Đều là sản phẩm của lao động.</w:t>
            </w:r>
          </w:p>
          <w:p w:rsidR="008D2F1C" w:rsidRDefault="008D2F1C" w:rsidP="008D2F1C">
            <w:pPr>
              <w:jc w:val="both"/>
              <w:rPr>
                <w:bCs/>
                <w:szCs w:val="24"/>
              </w:rPr>
            </w:pPr>
            <w:r>
              <w:rPr>
                <w:bCs/>
                <w:szCs w:val="24"/>
              </w:rPr>
              <w:t>- Có cùng thời gian làm ra.</w:t>
            </w:r>
          </w:p>
          <w:p w:rsidR="008D2F1C" w:rsidRDefault="008D2F1C" w:rsidP="008D2F1C">
            <w:pPr>
              <w:jc w:val="both"/>
              <w:rPr>
                <w:bCs/>
                <w:szCs w:val="24"/>
              </w:rPr>
            </w:pPr>
            <w:r>
              <w:rPr>
                <w:bCs/>
                <w:szCs w:val="24"/>
              </w:rPr>
              <w:t>- Có giá trị sử dụng khác nhau.</w:t>
            </w:r>
            <w:r w:rsidRPr="00DE3898">
              <w:rPr>
                <w:bCs/>
                <w:szCs w:val="24"/>
              </w:rPr>
              <w:t xml:space="preserve"> </w:t>
            </w:r>
          </w:p>
          <w:p w:rsidR="00A96186" w:rsidRDefault="008D2F1C" w:rsidP="008D2F1C">
            <w:pPr>
              <w:jc w:val="both"/>
              <w:rPr>
                <w:bCs/>
                <w:szCs w:val="24"/>
              </w:rPr>
            </w:pPr>
            <w:r>
              <w:rPr>
                <w:bCs/>
                <w:szCs w:val="24"/>
              </w:rPr>
              <w:t>* C</w:t>
            </w:r>
            <w:r w:rsidRPr="00DE3898">
              <w:rPr>
                <w:bCs/>
                <w:szCs w:val="24"/>
              </w:rPr>
              <w:t>ần phải nắm được bản chất và thuộ</w:t>
            </w:r>
            <w:r>
              <w:rPr>
                <w:bCs/>
                <w:szCs w:val="24"/>
              </w:rPr>
              <w:t>c tính hàng hóa là vì:</w:t>
            </w:r>
          </w:p>
          <w:p w:rsidR="008D2F1C" w:rsidRPr="008D2F1C" w:rsidRDefault="008D2F1C" w:rsidP="008D2F1C">
            <w:pPr>
              <w:jc w:val="both"/>
              <w:rPr>
                <w:bCs/>
                <w:szCs w:val="24"/>
              </w:rPr>
            </w:pPr>
            <w:r>
              <w:rPr>
                <w:bCs/>
                <w:szCs w:val="24"/>
              </w:rPr>
              <w:t xml:space="preserve">  Để mỗi người phải có trách nhiệm tham gia sản xuất ra nhiều hàng hóa với giá trị sử dụng cao hơn, giá cả ngày càng thấp hơn, để đáp ứng nhau cầu ngày càng cao của bản thân, gia đình và xã hội.</w:t>
            </w:r>
          </w:p>
        </w:tc>
        <w:tc>
          <w:tcPr>
            <w:tcW w:w="1208" w:type="dxa"/>
            <w:shd w:val="clear" w:color="auto" w:fill="auto"/>
          </w:tcPr>
          <w:p w:rsidR="00A96186" w:rsidRPr="0061175E" w:rsidRDefault="00A96186" w:rsidP="004B1457">
            <w:pPr>
              <w:spacing w:line="276" w:lineRule="auto"/>
              <w:jc w:val="both"/>
              <w:rPr>
                <w:rFonts w:eastAsia="Times New Roman"/>
                <w:bCs/>
                <w:szCs w:val="24"/>
              </w:rPr>
            </w:pPr>
            <w:r w:rsidRPr="0061175E">
              <w:rPr>
                <w:rFonts w:eastAsia="Times New Roman"/>
                <w:bCs/>
                <w:szCs w:val="24"/>
              </w:rPr>
              <w:t>(</w:t>
            </w:r>
            <w:r w:rsidR="00DE3898">
              <w:rPr>
                <w:rFonts w:eastAsia="Times New Roman"/>
                <w:bCs/>
                <w:szCs w:val="24"/>
                <w:lang w:val="vi-VN"/>
              </w:rPr>
              <w:t>2,5</w:t>
            </w:r>
            <w:r w:rsidRPr="0061175E">
              <w:rPr>
                <w:rFonts w:eastAsia="Times New Roman"/>
                <w:bCs/>
                <w:szCs w:val="24"/>
              </w:rPr>
              <w:t xml:space="preserve"> điểm)</w:t>
            </w:r>
          </w:p>
          <w:p w:rsidR="00A96186" w:rsidRPr="0061175E" w:rsidRDefault="00A96186" w:rsidP="004B1457">
            <w:pPr>
              <w:spacing w:line="276" w:lineRule="auto"/>
              <w:jc w:val="both"/>
              <w:rPr>
                <w:rFonts w:eastAsia="Times New Roman"/>
                <w:bCs/>
                <w:szCs w:val="24"/>
              </w:rPr>
            </w:pPr>
          </w:p>
          <w:p w:rsidR="008D2F1C" w:rsidRDefault="008D2F1C" w:rsidP="004B1457">
            <w:pPr>
              <w:spacing w:line="276" w:lineRule="auto"/>
              <w:jc w:val="both"/>
              <w:rPr>
                <w:rFonts w:eastAsia="Times New Roman"/>
                <w:bCs/>
                <w:szCs w:val="24"/>
              </w:rPr>
            </w:pPr>
          </w:p>
          <w:p w:rsidR="00A96186" w:rsidRPr="0061175E" w:rsidRDefault="00A96186" w:rsidP="004B1457">
            <w:pPr>
              <w:spacing w:line="276" w:lineRule="auto"/>
              <w:jc w:val="both"/>
              <w:rPr>
                <w:rFonts w:eastAsia="Times New Roman"/>
                <w:bCs/>
                <w:szCs w:val="24"/>
                <w:lang w:val="vi-VN"/>
              </w:rPr>
            </w:pPr>
            <w:r w:rsidRPr="0061175E">
              <w:rPr>
                <w:rFonts w:eastAsia="Times New Roman"/>
                <w:bCs/>
                <w:szCs w:val="24"/>
              </w:rPr>
              <w:t>0,</w:t>
            </w:r>
            <w:r w:rsidR="008D2F1C">
              <w:rPr>
                <w:rFonts w:eastAsia="Times New Roman"/>
                <w:bCs/>
                <w:szCs w:val="24"/>
              </w:rPr>
              <w:t>2</w:t>
            </w:r>
            <w:r w:rsidRPr="0061175E">
              <w:rPr>
                <w:rFonts w:eastAsia="Times New Roman"/>
                <w:bCs/>
                <w:szCs w:val="24"/>
              </w:rPr>
              <w:t>5</w:t>
            </w:r>
            <w:r w:rsidRPr="0061175E">
              <w:rPr>
                <w:rFonts w:eastAsia="Times New Roman"/>
                <w:bCs/>
                <w:szCs w:val="24"/>
                <w:lang w:val="vi-VN"/>
              </w:rPr>
              <w:t>đ</w:t>
            </w:r>
          </w:p>
          <w:p w:rsidR="00A96186" w:rsidRPr="0061175E" w:rsidRDefault="00A96186" w:rsidP="004B1457">
            <w:pPr>
              <w:spacing w:line="276" w:lineRule="auto"/>
              <w:jc w:val="both"/>
              <w:rPr>
                <w:rFonts w:eastAsia="Times New Roman"/>
                <w:bCs/>
                <w:szCs w:val="24"/>
              </w:rPr>
            </w:pPr>
            <w:r w:rsidRPr="0061175E">
              <w:rPr>
                <w:rFonts w:eastAsia="Times New Roman"/>
                <w:bCs/>
                <w:szCs w:val="24"/>
              </w:rPr>
              <w:t>0,</w:t>
            </w:r>
            <w:r w:rsidRPr="0061175E">
              <w:rPr>
                <w:rFonts w:eastAsia="Times New Roman"/>
                <w:bCs/>
                <w:szCs w:val="24"/>
                <w:lang w:val="vi-VN"/>
              </w:rPr>
              <w:t>25đ</w:t>
            </w:r>
          </w:p>
          <w:p w:rsidR="00A96186" w:rsidRPr="0061175E" w:rsidRDefault="00A96186" w:rsidP="004B1457">
            <w:pPr>
              <w:spacing w:line="276" w:lineRule="auto"/>
              <w:jc w:val="both"/>
              <w:rPr>
                <w:rFonts w:eastAsia="Times New Roman"/>
                <w:bCs/>
                <w:szCs w:val="24"/>
              </w:rPr>
            </w:pPr>
          </w:p>
          <w:p w:rsidR="008D2F1C" w:rsidRDefault="008D2F1C" w:rsidP="004B1457">
            <w:pPr>
              <w:spacing w:line="276" w:lineRule="auto"/>
              <w:jc w:val="both"/>
              <w:rPr>
                <w:rFonts w:eastAsia="Times New Roman"/>
                <w:bCs/>
                <w:szCs w:val="24"/>
              </w:rPr>
            </w:pPr>
          </w:p>
          <w:p w:rsidR="00A96186" w:rsidRPr="0061175E" w:rsidRDefault="00A96186" w:rsidP="004B1457">
            <w:pPr>
              <w:spacing w:line="276" w:lineRule="auto"/>
              <w:jc w:val="both"/>
              <w:rPr>
                <w:rFonts w:eastAsia="Times New Roman"/>
                <w:bCs/>
                <w:szCs w:val="24"/>
                <w:lang w:val="vi-VN"/>
              </w:rPr>
            </w:pPr>
            <w:r w:rsidRPr="0061175E">
              <w:rPr>
                <w:rFonts w:eastAsia="Times New Roman"/>
                <w:bCs/>
                <w:szCs w:val="24"/>
              </w:rPr>
              <w:t>0,</w:t>
            </w:r>
            <w:r w:rsidR="008D2F1C">
              <w:rPr>
                <w:rFonts w:eastAsia="Times New Roman"/>
                <w:bCs/>
                <w:szCs w:val="24"/>
              </w:rPr>
              <w:t>2</w:t>
            </w:r>
            <w:r w:rsidRPr="0061175E">
              <w:rPr>
                <w:rFonts w:eastAsia="Times New Roman"/>
                <w:bCs/>
                <w:szCs w:val="24"/>
              </w:rPr>
              <w:t>5</w:t>
            </w:r>
            <w:r w:rsidRPr="0061175E">
              <w:rPr>
                <w:rFonts w:eastAsia="Times New Roman"/>
                <w:bCs/>
                <w:szCs w:val="24"/>
                <w:lang w:val="vi-VN"/>
              </w:rPr>
              <w:t>đ</w:t>
            </w:r>
          </w:p>
          <w:p w:rsidR="00A96186" w:rsidRPr="0061175E" w:rsidRDefault="00A96186" w:rsidP="004B1457">
            <w:pPr>
              <w:spacing w:line="276" w:lineRule="auto"/>
              <w:jc w:val="both"/>
              <w:rPr>
                <w:rFonts w:eastAsia="Times New Roman"/>
                <w:bCs/>
                <w:szCs w:val="24"/>
              </w:rPr>
            </w:pPr>
            <w:r w:rsidRPr="0061175E">
              <w:rPr>
                <w:rFonts w:eastAsia="Times New Roman"/>
                <w:bCs/>
                <w:szCs w:val="24"/>
              </w:rPr>
              <w:t>0,</w:t>
            </w:r>
            <w:r w:rsidRPr="0061175E">
              <w:rPr>
                <w:rFonts w:eastAsia="Times New Roman"/>
                <w:bCs/>
                <w:szCs w:val="24"/>
                <w:lang w:val="vi-VN"/>
              </w:rPr>
              <w:t>2</w:t>
            </w:r>
            <w:r w:rsidRPr="0061175E">
              <w:rPr>
                <w:rFonts w:eastAsia="Times New Roman"/>
                <w:bCs/>
                <w:szCs w:val="24"/>
              </w:rPr>
              <w:t>5</w:t>
            </w:r>
            <w:r w:rsidR="008D2F1C">
              <w:rPr>
                <w:rFonts w:eastAsia="Times New Roman"/>
                <w:bCs/>
                <w:szCs w:val="24"/>
              </w:rPr>
              <w:t>đ</w:t>
            </w:r>
          </w:p>
          <w:p w:rsidR="00A96186" w:rsidRDefault="00A96186" w:rsidP="004B1457">
            <w:pPr>
              <w:spacing w:line="276" w:lineRule="auto"/>
              <w:jc w:val="both"/>
              <w:rPr>
                <w:rFonts w:eastAsia="Times New Roman"/>
                <w:bCs/>
                <w:szCs w:val="24"/>
              </w:rPr>
            </w:pPr>
          </w:p>
          <w:p w:rsidR="008D2F1C" w:rsidRPr="0061175E" w:rsidRDefault="008D2F1C" w:rsidP="004B1457">
            <w:pPr>
              <w:spacing w:line="276" w:lineRule="auto"/>
              <w:jc w:val="both"/>
              <w:rPr>
                <w:rFonts w:eastAsia="Times New Roman"/>
                <w:bCs/>
                <w:szCs w:val="24"/>
              </w:rPr>
            </w:pPr>
          </w:p>
          <w:p w:rsidR="00A96186" w:rsidRPr="008D2F1C" w:rsidRDefault="00A96186" w:rsidP="004B1457">
            <w:pPr>
              <w:spacing w:line="276" w:lineRule="auto"/>
              <w:jc w:val="both"/>
              <w:rPr>
                <w:rFonts w:eastAsia="Times New Roman"/>
                <w:bCs/>
                <w:szCs w:val="24"/>
                <w:lang w:val="vi-VN"/>
              </w:rPr>
            </w:pPr>
            <w:r w:rsidRPr="0061175E">
              <w:rPr>
                <w:rFonts w:eastAsia="Times New Roman"/>
                <w:bCs/>
                <w:szCs w:val="24"/>
              </w:rPr>
              <w:t>0,</w:t>
            </w:r>
            <w:r w:rsidR="008D2F1C">
              <w:rPr>
                <w:rFonts w:eastAsia="Times New Roman"/>
                <w:bCs/>
                <w:szCs w:val="24"/>
              </w:rPr>
              <w:t>2</w:t>
            </w:r>
            <w:r w:rsidRPr="0061175E">
              <w:rPr>
                <w:rFonts w:eastAsia="Times New Roman"/>
                <w:bCs/>
                <w:szCs w:val="24"/>
              </w:rPr>
              <w:t>5</w:t>
            </w:r>
            <w:r w:rsidR="008D2F1C">
              <w:rPr>
                <w:rFonts w:eastAsia="Times New Roman"/>
                <w:bCs/>
                <w:szCs w:val="24"/>
                <w:lang w:val="vi-VN"/>
              </w:rPr>
              <w:t>đ</w:t>
            </w:r>
          </w:p>
          <w:p w:rsidR="00A96186" w:rsidRDefault="008D2F1C" w:rsidP="004B1457">
            <w:pPr>
              <w:spacing w:line="276" w:lineRule="auto"/>
              <w:jc w:val="both"/>
              <w:rPr>
                <w:rFonts w:eastAsia="Times New Roman"/>
                <w:bCs/>
                <w:szCs w:val="24"/>
                <w:lang w:val="vi-VN"/>
              </w:rPr>
            </w:pPr>
            <w:r>
              <w:rPr>
                <w:rFonts w:eastAsia="Times New Roman"/>
                <w:bCs/>
                <w:szCs w:val="24"/>
                <w:lang w:val="vi-VN"/>
              </w:rPr>
              <w:t>0,25</w:t>
            </w:r>
            <w:r w:rsidR="00A96186" w:rsidRPr="0061175E">
              <w:rPr>
                <w:rFonts w:eastAsia="Times New Roman"/>
                <w:bCs/>
                <w:szCs w:val="24"/>
                <w:lang w:val="vi-VN"/>
              </w:rPr>
              <w:t>đ</w:t>
            </w:r>
          </w:p>
          <w:p w:rsidR="008D2F1C" w:rsidRDefault="008D2F1C" w:rsidP="004B1457">
            <w:pPr>
              <w:spacing w:line="276" w:lineRule="auto"/>
              <w:jc w:val="both"/>
              <w:rPr>
                <w:rFonts w:eastAsia="Times New Roman"/>
                <w:bCs/>
                <w:szCs w:val="24"/>
                <w:lang w:val="vi-VN"/>
              </w:rPr>
            </w:pPr>
          </w:p>
          <w:p w:rsidR="008D2F1C" w:rsidRPr="008D2F1C" w:rsidRDefault="008D2F1C" w:rsidP="008D2F1C">
            <w:pPr>
              <w:spacing w:line="276" w:lineRule="auto"/>
              <w:jc w:val="both"/>
              <w:rPr>
                <w:rFonts w:eastAsia="Times New Roman"/>
                <w:bCs/>
                <w:szCs w:val="24"/>
                <w:lang w:val="vi-VN"/>
              </w:rPr>
            </w:pPr>
            <w:r w:rsidRPr="0061175E">
              <w:rPr>
                <w:rFonts w:eastAsia="Times New Roman"/>
                <w:bCs/>
                <w:szCs w:val="24"/>
              </w:rPr>
              <w:t>0,</w:t>
            </w:r>
            <w:r>
              <w:rPr>
                <w:rFonts w:eastAsia="Times New Roman"/>
                <w:bCs/>
                <w:szCs w:val="24"/>
              </w:rPr>
              <w:t>2</w:t>
            </w:r>
            <w:r w:rsidRPr="0061175E">
              <w:rPr>
                <w:rFonts w:eastAsia="Times New Roman"/>
                <w:bCs/>
                <w:szCs w:val="24"/>
              </w:rPr>
              <w:t>5</w:t>
            </w:r>
            <w:r>
              <w:rPr>
                <w:rFonts w:eastAsia="Times New Roman"/>
                <w:bCs/>
                <w:szCs w:val="24"/>
                <w:lang w:val="vi-VN"/>
              </w:rPr>
              <w:t>đ</w:t>
            </w:r>
          </w:p>
          <w:p w:rsidR="008D2F1C" w:rsidRPr="008D2F1C" w:rsidRDefault="008D2F1C" w:rsidP="008D2F1C">
            <w:pPr>
              <w:spacing w:line="276" w:lineRule="auto"/>
              <w:jc w:val="both"/>
              <w:rPr>
                <w:rFonts w:eastAsia="Times New Roman"/>
                <w:bCs/>
                <w:szCs w:val="24"/>
                <w:lang w:val="vi-VN"/>
              </w:rPr>
            </w:pPr>
            <w:r>
              <w:rPr>
                <w:rFonts w:eastAsia="Times New Roman"/>
                <w:bCs/>
                <w:szCs w:val="24"/>
                <w:lang w:val="vi-VN"/>
              </w:rPr>
              <w:t>0,25</w:t>
            </w:r>
            <w:r w:rsidRPr="0061175E">
              <w:rPr>
                <w:rFonts w:eastAsia="Times New Roman"/>
                <w:bCs/>
                <w:szCs w:val="24"/>
                <w:lang w:val="vi-VN"/>
              </w:rPr>
              <w:t>đ</w:t>
            </w:r>
          </w:p>
          <w:p w:rsidR="008D2F1C" w:rsidRDefault="008D2F1C" w:rsidP="008D2F1C">
            <w:pPr>
              <w:spacing w:line="276" w:lineRule="auto"/>
              <w:jc w:val="both"/>
              <w:rPr>
                <w:rFonts w:eastAsia="Times New Roman"/>
                <w:bCs/>
                <w:szCs w:val="24"/>
                <w:lang w:val="vi-VN"/>
              </w:rPr>
            </w:pPr>
            <w:r>
              <w:rPr>
                <w:rFonts w:eastAsia="Times New Roman"/>
                <w:bCs/>
                <w:szCs w:val="24"/>
                <w:lang w:val="vi-VN"/>
              </w:rPr>
              <w:t>0,25</w:t>
            </w:r>
            <w:r w:rsidRPr="0061175E">
              <w:rPr>
                <w:rFonts w:eastAsia="Times New Roman"/>
                <w:bCs/>
                <w:szCs w:val="24"/>
                <w:lang w:val="vi-VN"/>
              </w:rPr>
              <w:t>đ</w:t>
            </w:r>
          </w:p>
          <w:p w:rsidR="00396FBC" w:rsidRDefault="00396FBC" w:rsidP="008D2F1C">
            <w:pPr>
              <w:spacing w:line="276" w:lineRule="auto"/>
              <w:jc w:val="both"/>
              <w:rPr>
                <w:rFonts w:eastAsia="Times New Roman"/>
                <w:bCs/>
                <w:szCs w:val="24"/>
                <w:lang w:val="vi-VN"/>
              </w:rPr>
            </w:pPr>
          </w:p>
          <w:p w:rsidR="00396FBC" w:rsidRDefault="00396FBC" w:rsidP="008D2F1C">
            <w:pPr>
              <w:spacing w:line="276" w:lineRule="auto"/>
              <w:jc w:val="both"/>
              <w:rPr>
                <w:rFonts w:eastAsia="Times New Roman"/>
                <w:bCs/>
                <w:szCs w:val="24"/>
                <w:lang w:val="vi-VN"/>
              </w:rPr>
            </w:pPr>
          </w:p>
          <w:p w:rsidR="00396FBC" w:rsidRPr="00396FBC" w:rsidRDefault="00396FBC" w:rsidP="008D2F1C">
            <w:pPr>
              <w:spacing w:line="276" w:lineRule="auto"/>
              <w:jc w:val="both"/>
              <w:rPr>
                <w:rFonts w:eastAsia="Times New Roman"/>
                <w:bCs/>
                <w:szCs w:val="24"/>
              </w:rPr>
            </w:pPr>
            <w:r>
              <w:rPr>
                <w:rFonts w:eastAsia="Times New Roman"/>
                <w:bCs/>
                <w:szCs w:val="24"/>
                <w:lang w:val="vi-VN"/>
              </w:rPr>
              <w:t>0,25đ</w:t>
            </w:r>
          </w:p>
        </w:tc>
      </w:tr>
    </w:tbl>
    <w:p w:rsidR="00A96186" w:rsidRDefault="00A96186" w:rsidP="00A96186">
      <w:pPr>
        <w:rPr>
          <w:szCs w:val="24"/>
        </w:rPr>
      </w:pPr>
    </w:p>
    <w:p w:rsidR="00550425" w:rsidRDefault="00550425" w:rsidP="00A96186">
      <w:pPr>
        <w:rPr>
          <w:szCs w:val="24"/>
        </w:rPr>
      </w:pPr>
    </w:p>
    <w:p w:rsidR="00550425" w:rsidRDefault="00550425" w:rsidP="00A96186">
      <w:pPr>
        <w:rPr>
          <w:szCs w:val="24"/>
        </w:rPr>
      </w:pPr>
    </w:p>
    <w:p w:rsidR="00A96186" w:rsidRPr="00550425" w:rsidRDefault="00A96186" w:rsidP="00A96186">
      <w:pPr>
        <w:rPr>
          <w:b/>
          <w:szCs w:val="24"/>
        </w:rPr>
      </w:pPr>
      <w:bookmarkStart w:id="0" w:name="_GoBack"/>
      <w:bookmarkEnd w:id="0"/>
      <w:r w:rsidRPr="00550425">
        <w:rPr>
          <w:b/>
          <w:szCs w:val="24"/>
          <w:lang w:val="vi-VN"/>
        </w:rPr>
        <w:lastRenderedPageBreak/>
        <w:t>Mã đề 11</w:t>
      </w:r>
      <w:r w:rsidR="00550425" w:rsidRPr="00550425">
        <w:rPr>
          <w:b/>
          <w:szCs w:val="24"/>
        </w:rPr>
        <w:t>6, 118</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7900"/>
        <w:gridCol w:w="900"/>
      </w:tblGrid>
      <w:tr w:rsidR="00A96186" w:rsidRPr="0061175E" w:rsidTr="004B1457">
        <w:tc>
          <w:tcPr>
            <w:tcW w:w="668" w:type="dxa"/>
            <w:shd w:val="clear" w:color="auto" w:fill="auto"/>
          </w:tcPr>
          <w:p w:rsidR="00A96186" w:rsidRPr="0061175E" w:rsidRDefault="00A96186" w:rsidP="004B1457">
            <w:pPr>
              <w:spacing w:line="276" w:lineRule="auto"/>
              <w:jc w:val="center"/>
              <w:rPr>
                <w:rFonts w:eastAsia="Times New Roman"/>
                <w:bCs/>
                <w:szCs w:val="24"/>
              </w:rPr>
            </w:pPr>
            <w:r w:rsidRPr="0061175E">
              <w:rPr>
                <w:rFonts w:eastAsia="Times New Roman"/>
                <w:bCs/>
                <w:szCs w:val="24"/>
              </w:rPr>
              <w:t xml:space="preserve">Câu </w:t>
            </w:r>
          </w:p>
        </w:tc>
        <w:tc>
          <w:tcPr>
            <w:tcW w:w="7900" w:type="dxa"/>
            <w:shd w:val="clear" w:color="auto" w:fill="auto"/>
          </w:tcPr>
          <w:p w:rsidR="00A96186" w:rsidRPr="0061175E" w:rsidRDefault="00A96186" w:rsidP="004B1457">
            <w:pPr>
              <w:spacing w:line="276" w:lineRule="auto"/>
              <w:jc w:val="center"/>
              <w:rPr>
                <w:rFonts w:eastAsia="Times New Roman"/>
                <w:bCs/>
                <w:szCs w:val="24"/>
              </w:rPr>
            </w:pPr>
            <w:r w:rsidRPr="0061175E">
              <w:rPr>
                <w:rFonts w:eastAsia="Times New Roman"/>
                <w:bCs/>
                <w:szCs w:val="24"/>
              </w:rPr>
              <w:t>Nội dung cần đạt</w:t>
            </w:r>
          </w:p>
        </w:tc>
        <w:tc>
          <w:tcPr>
            <w:tcW w:w="900" w:type="dxa"/>
            <w:shd w:val="clear" w:color="auto" w:fill="auto"/>
          </w:tcPr>
          <w:p w:rsidR="00A96186" w:rsidRPr="0061175E" w:rsidRDefault="00A96186" w:rsidP="004B1457">
            <w:pPr>
              <w:spacing w:line="276" w:lineRule="auto"/>
              <w:jc w:val="center"/>
              <w:rPr>
                <w:rFonts w:eastAsia="Times New Roman"/>
                <w:bCs/>
                <w:szCs w:val="24"/>
              </w:rPr>
            </w:pPr>
            <w:r w:rsidRPr="0061175E">
              <w:rPr>
                <w:rFonts w:eastAsia="Times New Roman"/>
                <w:bCs/>
                <w:szCs w:val="24"/>
              </w:rPr>
              <w:t>Điểm</w:t>
            </w:r>
          </w:p>
        </w:tc>
      </w:tr>
      <w:tr w:rsidR="00A96186" w:rsidRPr="0061175E" w:rsidTr="004B1457">
        <w:tc>
          <w:tcPr>
            <w:tcW w:w="668" w:type="dxa"/>
            <w:shd w:val="clear" w:color="auto" w:fill="auto"/>
          </w:tcPr>
          <w:p w:rsidR="00A96186" w:rsidRPr="0061175E" w:rsidRDefault="00396FBC" w:rsidP="004B1457">
            <w:pPr>
              <w:spacing w:line="276" w:lineRule="auto"/>
              <w:jc w:val="both"/>
              <w:rPr>
                <w:rFonts w:eastAsia="Times New Roman"/>
                <w:bCs/>
                <w:szCs w:val="24"/>
                <w:lang w:val="vi-VN"/>
              </w:rPr>
            </w:pPr>
            <w:r>
              <w:rPr>
                <w:rFonts w:eastAsia="Times New Roman"/>
                <w:bCs/>
                <w:szCs w:val="24"/>
                <w:lang w:val="vi-VN"/>
              </w:rPr>
              <w:t>26</w:t>
            </w:r>
          </w:p>
        </w:tc>
        <w:tc>
          <w:tcPr>
            <w:tcW w:w="7900" w:type="dxa"/>
            <w:shd w:val="clear" w:color="auto" w:fill="auto"/>
          </w:tcPr>
          <w:p w:rsidR="00396FBC" w:rsidRPr="00DE3898" w:rsidRDefault="00396FBC" w:rsidP="00396FBC">
            <w:pPr>
              <w:jc w:val="both"/>
              <w:rPr>
                <w:rFonts w:eastAsia="Times New Roman"/>
                <w:bCs/>
                <w:szCs w:val="24"/>
              </w:rPr>
            </w:pPr>
            <w:r>
              <w:rPr>
                <w:rFonts w:eastAsia="Times New Roman"/>
                <w:bCs/>
                <w:szCs w:val="24"/>
              </w:rPr>
              <w:t>Học sinh cần nêu được:</w:t>
            </w:r>
          </w:p>
          <w:p w:rsidR="00DE3898" w:rsidRPr="00DE3898" w:rsidRDefault="00DE3898" w:rsidP="00DE3898">
            <w:pPr>
              <w:shd w:val="clear" w:color="auto" w:fill="FFFFFF"/>
              <w:spacing w:line="276" w:lineRule="auto"/>
              <w:jc w:val="both"/>
              <w:rPr>
                <w:rFonts w:eastAsia="Times New Roman"/>
                <w:bCs/>
                <w:szCs w:val="24"/>
                <w:lang w:val="vi-VN"/>
              </w:rPr>
            </w:pPr>
            <w:r w:rsidRPr="00DE3898">
              <w:rPr>
                <w:rFonts w:eastAsia="Times New Roman"/>
                <w:bCs/>
                <w:szCs w:val="24"/>
                <w:lang w:val="vi-VN"/>
              </w:rPr>
              <w:t>Phân tích các chức năng của tiền tệ. Em đã vận dụng được những chức năng nào của tiền tệ trong đời sống?</w:t>
            </w:r>
          </w:p>
          <w:p w:rsidR="00DE3898" w:rsidRPr="00DE3898" w:rsidRDefault="00DE3898" w:rsidP="00DE3898">
            <w:pPr>
              <w:shd w:val="clear" w:color="auto" w:fill="FFFFFF"/>
              <w:spacing w:line="276" w:lineRule="auto"/>
              <w:jc w:val="both"/>
              <w:rPr>
                <w:rFonts w:eastAsia="Times New Roman"/>
                <w:bCs/>
                <w:szCs w:val="24"/>
                <w:lang w:val="vi-VN"/>
              </w:rPr>
            </w:pPr>
            <w:r w:rsidRPr="00DE3898">
              <w:rPr>
                <w:rFonts w:eastAsia="Times New Roman"/>
                <w:bCs/>
                <w:szCs w:val="24"/>
                <w:lang w:val="vi-VN"/>
              </w:rPr>
              <w:t>* Chức năng của tiền tệ:</w:t>
            </w:r>
          </w:p>
          <w:p w:rsidR="00DE3898" w:rsidRPr="00DE3898" w:rsidRDefault="00DE3898" w:rsidP="00DE3898">
            <w:pPr>
              <w:shd w:val="clear" w:color="auto" w:fill="FFFFFF"/>
              <w:spacing w:line="276" w:lineRule="auto"/>
              <w:jc w:val="both"/>
              <w:rPr>
                <w:rFonts w:eastAsia="Times New Roman"/>
                <w:bCs/>
                <w:szCs w:val="24"/>
                <w:lang w:val="vi-VN"/>
              </w:rPr>
            </w:pPr>
            <w:r w:rsidRPr="00DE3898">
              <w:rPr>
                <w:rFonts w:eastAsia="Times New Roman"/>
                <w:bCs/>
                <w:szCs w:val="24"/>
                <w:lang w:val="vi-VN"/>
              </w:rPr>
              <w:t>   + Chức năng làm thước đo giá trị: được thể hiện khi tiền được dùng để đo lường và biểu hiện giá trị của hàng hóa. Giá trị của hàng hóa được biểu hiện bằng một lượng tiền nhất định gọi là giá cả hàng hóa. Gía cả hàng hóa được quyết định bởi các yếu tố khác nhau, do đó trên thị trường giá cả có thể bằng, thấp hơn hoặc cao hơn giá trị. Nếu các điều kiện khác không thay đổi, gía trị của hàng hóa cao thì giá cả của nó cao và ngược lại.</w:t>
            </w:r>
          </w:p>
          <w:p w:rsidR="00DE3898" w:rsidRPr="00DE3898" w:rsidRDefault="00DE3898" w:rsidP="00DE3898">
            <w:pPr>
              <w:shd w:val="clear" w:color="auto" w:fill="FFFFFF"/>
              <w:spacing w:line="276" w:lineRule="auto"/>
              <w:jc w:val="both"/>
              <w:rPr>
                <w:rFonts w:eastAsia="Times New Roman"/>
                <w:bCs/>
                <w:szCs w:val="24"/>
                <w:lang w:val="vi-VN"/>
              </w:rPr>
            </w:pPr>
            <w:r w:rsidRPr="00DE3898">
              <w:rPr>
                <w:rFonts w:eastAsia="Times New Roman"/>
                <w:bCs/>
                <w:szCs w:val="24"/>
                <w:lang w:val="vi-VN"/>
              </w:rPr>
              <w:t>   + Chức năng làm phương tiện lưu thông: được thể hiện khi tiền làm môi giới trong quá trình trao đổi hàng hóa theo công thức: H – T – H. Trong đó H –T là quá trình bán, T – H là quá trình mua. Người ta bán hàng hóa lấy tiền rồi dùng tiền để mua hàng hóa mình cần.</w:t>
            </w:r>
          </w:p>
          <w:p w:rsidR="00DE3898" w:rsidRPr="00DE3898" w:rsidRDefault="00DE3898" w:rsidP="00DE3898">
            <w:pPr>
              <w:shd w:val="clear" w:color="auto" w:fill="FFFFFF"/>
              <w:spacing w:line="276" w:lineRule="auto"/>
              <w:jc w:val="both"/>
              <w:rPr>
                <w:rFonts w:eastAsia="Times New Roman"/>
                <w:bCs/>
                <w:szCs w:val="24"/>
                <w:lang w:val="vi-VN"/>
              </w:rPr>
            </w:pPr>
            <w:r w:rsidRPr="00DE3898">
              <w:rPr>
                <w:rFonts w:eastAsia="Times New Roman"/>
                <w:bCs/>
                <w:szCs w:val="24"/>
                <w:lang w:val="vi-VN"/>
              </w:rPr>
              <w:t>   + Chức năng làm phương tiện cất trữ: được thể hiện khi tiền rút khỏi</w:t>
            </w:r>
            <w:r w:rsidR="00396FBC">
              <w:rPr>
                <w:rFonts w:eastAsia="Times New Roman"/>
                <w:bCs/>
                <w:szCs w:val="24"/>
                <w:lang w:val="vi-VN"/>
              </w:rPr>
              <w:t xml:space="preserve"> lưu thông và được cất trữ lại </w:t>
            </w:r>
            <w:r w:rsidRPr="00DE3898">
              <w:rPr>
                <w:rFonts w:eastAsia="Times New Roman"/>
                <w:bCs/>
                <w:szCs w:val="24"/>
                <w:lang w:val="vi-VN"/>
              </w:rPr>
              <w:t>dể khi cần thì đem ra mua hàng. Sở dĩ tiền tệ làm được chức năng này là vì tiền là đại biểu cho của cải của xã hội dưới hình thái giá trị, nên việc cất trữ tiền là hình thức cất trữ cuả cải. Nhưng để làm được chức năng phương tiện cất trữ thì tiền phải đủ giá trị, tức là tiền đúc bằng vàng hoặc những của cải bằng vàng.</w:t>
            </w:r>
          </w:p>
          <w:p w:rsidR="00DE3898" w:rsidRPr="00DE3898" w:rsidRDefault="00DE3898" w:rsidP="00DE3898">
            <w:pPr>
              <w:shd w:val="clear" w:color="auto" w:fill="FFFFFF"/>
              <w:spacing w:line="276" w:lineRule="auto"/>
              <w:jc w:val="both"/>
              <w:rPr>
                <w:rFonts w:eastAsia="Times New Roman"/>
                <w:bCs/>
                <w:szCs w:val="24"/>
                <w:lang w:val="vi-VN"/>
              </w:rPr>
            </w:pPr>
            <w:r w:rsidRPr="00DE3898">
              <w:rPr>
                <w:rFonts w:eastAsia="Times New Roman"/>
                <w:bCs/>
                <w:szCs w:val="24"/>
                <w:lang w:val="vi-VN"/>
              </w:rPr>
              <w:t>   + Chức năng phương tiện thanh toán: được thể hiện khi tiền tệ được dùng để chi trả sau khi giao dịch, mua bán như: trả tiền mua chịu hàng hóa, trả nợ, nộp thuế,... Chức năng này làm cho quá trình mua bán diễn ra nhanh hơn, nhưng cũng làm cho những người sản xuất và trao đổi hàng hóa phụ thuộc vào nhau nhiều hơn.</w:t>
            </w:r>
          </w:p>
          <w:p w:rsidR="00DE3898" w:rsidRPr="00DE3898" w:rsidRDefault="00DE3898" w:rsidP="00DE3898">
            <w:pPr>
              <w:shd w:val="clear" w:color="auto" w:fill="FFFFFF"/>
              <w:spacing w:line="276" w:lineRule="auto"/>
              <w:jc w:val="both"/>
              <w:rPr>
                <w:rFonts w:eastAsia="Times New Roman"/>
                <w:bCs/>
                <w:szCs w:val="24"/>
                <w:lang w:val="vi-VN"/>
              </w:rPr>
            </w:pPr>
            <w:r w:rsidRPr="00DE3898">
              <w:rPr>
                <w:rFonts w:eastAsia="Times New Roman"/>
                <w:bCs/>
                <w:szCs w:val="24"/>
                <w:lang w:val="vi-VN"/>
              </w:rPr>
              <w:t>   + Chức năng tiền tệ thế giới: Thể hiện khi trao đổi hàng hóa vượt khỏi biên giới quốc gia, tiền làm nhiệm vụ di chuyển của cả từ nước này sang nước khác, nên đó phải là tiền vàng hoặc tiền được công nhận là phương tiện thanh toán quốc tế. Việc trao đổi tiền của nước này theo tiền cuả nước khác được tiến hành theo tỉ giá hối đối. Tỉ giá hối đoái là gía cả của đồng tiền nước này được tính bằng đồng tiền nước khác.</w:t>
            </w:r>
          </w:p>
          <w:p w:rsidR="00DE3898" w:rsidRPr="00DE3898" w:rsidRDefault="00DE3898" w:rsidP="00DE3898">
            <w:pPr>
              <w:shd w:val="clear" w:color="auto" w:fill="FFFFFF"/>
              <w:spacing w:line="276" w:lineRule="auto"/>
              <w:jc w:val="both"/>
              <w:rPr>
                <w:rFonts w:eastAsia="Times New Roman"/>
                <w:bCs/>
                <w:szCs w:val="24"/>
                <w:lang w:val="vi-VN"/>
              </w:rPr>
            </w:pPr>
            <w:r w:rsidRPr="00DE3898">
              <w:rPr>
                <w:rFonts w:eastAsia="Times New Roman"/>
                <w:bCs/>
                <w:szCs w:val="24"/>
                <w:lang w:val="vi-VN"/>
              </w:rPr>
              <w:t xml:space="preserve">* Em </w:t>
            </w:r>
            <w:r w:rsidR="00396FBC">
              <w:rPr>
                <w:rFonts w:eastAsia="Times New Roman"/>
                <w:bCs/>
                <w:szCs w:val="24"/>
              </w:rPr>
              <w:t xml:space="preserve">và gia đình em </w:t>
            </w:r>
            <w:r w:rsidRPr="00DE3898">
              <w:rPr>
                <w:rFonts w:eastAsia="Times New Roman"/>
                <w:bCs/>
                <w:szCs w:val="24"/>
                <w:lang w:val="vi-VN"/>
              </w:rPr>
              <w:t>đã vận dụng được những chức năng của tiền tệ như:</w:t>
            </w:r>
          </w:p>
          <w:p w:rsidR="00DE3898" w:rsidRPr="00DE3898" w:rsidRDefault="00DE3898" w:rsidP="00DE3898">
            <w:pPr>
              <w:shd w:val="clear" w:color="auto" w:fill="FFFFFF"/>
              <w:spacing w:line="276" w:lineRule="auto"/>
              <w:jc w:val="both"/>
              <w:rPr>
                <w:rFonts w:eastAsia="Times New Roman"/>
                <w:bCs/>
                <w:szCs w:val="24"/>
                <w:lang w:val="vi-VN"/>
              </w:rPr>
            </w:pPr>
            <w:r w:rsidRPr="00DE3898">
              <w:rPr>
                <w:rFonts w:eastAsia="Times New Roman"/>
                <w:bCs/>
                <w:szCs w:val="24"/>
                <w:lang w:val="vi-VN"/>
              </w:rPr>
              <w:t>   - Dùng tiền tệ làm phương tiện thanh toán,</w:t>
            </w:r>
            <w:r w:rsidR="00396FBC">
              <w:rPr>
                <w:rFonts w:eastAsia="Times New Roman"/>
                <w:bCs/>
                <w:szCs w:val="24"/>
              </w:rPr>
              <w:t xml:space="preserve"> phương tiện lưu thông</w:t>
            </w:r>
            <w:r w:rsidRPr="00DE3898">
              <w:rPr>
                <w:rFonts w:eastAsia="Times New Roman"/>
                <w:bCs/>
                <w:szCs w:val="24"/>
                <w:lang w:val="vi-VN"/>
              </w:rPr>
              <w:t xml:space="preserve"> đi mua hàng hóa phục vụ nhu cầu sinh hoạt của bản thân và gia đình hàng ngày.</w:t>
            </w:r>
          </w:p>
          <w:p w:rsidR="00A96186" w:rsidRPr="0061175E" w:rsidRDefault="00DE3898" w:rsidP="004B1457">
            <w:pPr>
              <w:shd w:val="clear" w:color="auto" w:fill="FFFFFF"/>
              <w:spacing w:line="276" w:lineRule="auto"/>
              <w:jc w:val="both"/>
              <w:rPr>
                <w:rFonts w:eastAsia="Times New Roman"/>
                <w:bCs/>
                <w:szCs w:val="24"/>
                <w:lang w:val="vi-VN"/>
              </w:rPr>
            </w:pPr>
            <w:r w:rsidRPr="00DE3898">
              <w:rPr>
                <w:rFonts w:eastAsia="Times New Roman"/>
                <w:bCs/>
                <w:szCs w:val="24"/>
                <w:lang w:val="vi-VN"/>
              </w:rPr>
              <w:t>   - Khi có tiền nhưng chưa dùng đến, em mang cất đi bằ</w:t>
            </w:r>
            <w:r w:rsidR="00396FBC">
              <w:rPr>
                <w:rFonts w:eastAsia="Times New Roman"/>
                <w:bCs/>
                <w:szCs w:val="24"/>
                <w:lang w:val="vi-VN"/>
              </w:rPr>
              <w:t>ng cách bỏ lợn tiết kiệm, gia đình buôn bán hàng hóa, chăn nuôi, mẹ đi làm công ty tiền hàng tháng tiêu dùng không hết nên bố mẹ</w:t>
            </w:r>
            <w:r w:rsidRPr="00DE3898">
              <w:rPr>
                <w:rFonts w:eastAsia="Times New Roman"/>
                <w:bCs/>
                <w:szCs w:val="24"/>
                <w:lang w:val="vi-VN"/>
              </w:rPr>
              <w:t xml:space="preserve"> gửi ngân hàng</w:t>
            </w:r>
            <w:r w:rsidR="00396FBC">
              <w:rPr>
                <w:rFonts w:eastAsia="Times New Roman"/>
                <w:bCs/>
                <w:szCs w:val="24"/>
              </w:rPr>
              <w:t xml:space="preserve"> tiết kiệm</w:t>
            </w:r>
            <w:r w:rsidR="00396FBC">
              <w:rPr>
                <w:rFonts w:eastAsia="Times New Roman"/>
                <w:bCs/>
                <w:szCs w:val="24"/>
                <w:lang w:val="vi-VN"/>
              </w:rPr>
              <w:t xml:space="preserve"> ... </w:t>
            </w:r>
          </w:p>
        </w:tc>
        <w:tc>
          <w:tcPr>
            <w:tcW w:w="900" w:type="dxa"/>
            <w:shd w:val="clear" w:color="auto" w:fill="auto"/>
          </w:tcPr>
          <w:p w:rsidR="00A96186" w:rsidRPr="0061175E" w:rsidRDefault="00A96186" w:rsidP="004B1457">
            <w:pPr>
              <w:spacing w:line="276" w:lineRule="auto"/>
              <w:jc w:val="both"/>
              <w:rPr>
                <w:rFonts w:eastAsia="Times New Roman"/>
                <w:bCs/>
                <w:szCs w:val="24"/>
              </w:rPr>
            </w:pPr>
            <w:r w:rsidRPr="0061175E">
              <w:rPr>
                <w:rFonts w:eastAsia="Times New Roman"/>
                <w:bCs/>
                <w:szCs w:val="24"/>
              </w:rPr>
              <w:t>(</w:t>
            </w:r>
            <w:r w:rsidR="00396FBC">
              <w:rPr>
                <w:rFonts w:eastAsia="Times New Roman"/>
                <w:bCs/>
                <w:szCs w:val="24"/>
                <w:lang w:val="vi-VN"/>
              </w:rPr>
              <w:t>2,5</w:t>
            </w:r>
            <w:r w:rsidRPr="0061175E">
              <w:rPr>
                <w:rFonts w:eastAsia="Times New Roman"/>
                <w:bCs/>
                <w:szCs w:val="24"/>
              </w:rPr>
              <w:t xml:space="preserve"> điểm)</w:t>
            </w:r>
          </w:p>
          <w:p w:rsidR="00A96186" w:rsidRPr="0061175E" w:rsidRDefault="00A96186" w:rsidP="004B1457">
            <w:pPr>
              <w:spacing w:line="276" w:lineRule="auto"/>
              <w:jc w:val="both"/>
              <w:rPr>
                <w:rFonts w:eastAsia="Times New Roman"/>
                <w:bCs/>
                <w:szCs w:val="24"/>
              </w:rPr>
            </w:pPr>
          </w:p>
          <w:p w:rsidR="00A96186" w:rsidRPr="0061175E" w:rsidRDefault="00A96186" w:rsidP="004B1457">
            <w:pPr>
              <w:spacing w:line="276" w:lineRule="auto"/>
              <w:jc w:val="both"/>
              <w:rPr>
                <w:rFonts w:eastAsia="Times New Roman"/>
                <w:bCs/>
                <w:szCs w:val="24"/>
              </w:rPr>
            </w:pPr>
          </w:p>
          <w:p w:rsidR="00A96186" w:rsidRDefault="00A96186" w:rsidP="004B1457">
            <w:pPr>
              <w:spacing w:line="276" w:lineRule="auto"/>
              <w:jc w:val="both"/>
              <w:rPr>
                <w:rFonts w:eastAsia="Times New Roman"/>
                <w:bCs/>
                <w:szCs w:val="24"/>
              </w:rPr>
            </w:pPr>
          </w:p>
          <w:p w:rsidR="00396FBC" w:rsidRDefault="00396FBC" w:rsidP="004B1457">
            <w:pPr>
              <w:spacing w:line="276" w:lineRule="auto"/>
              <w:jc w:val="both"/>
              <w:rPr>
                <w:rFonts w:eastAsia="Times New Roman"/>
                <w:bCs/>
                <w:szCs w:val="24"/>
              </w:rPr>
            </w:pPr>
          </w:p>
          <w:p w:rsidR="00396FBC" w:rsidRDefault="00396FBC" w:rsidP="004B1457">
            <w:pPr>
              <w:spacing w:line="276" w:lineRule="auto"/>
              <w:jc w:val="both"/>
              <w:rPr>
                <w:rFonts w:eastAsia="Times New Roman"/>
                <w:bCs/>
                <w:szCs w:val="24"/>
              </w:rPr>
            </w:pPr>
          </w:p>
          <w:p w:rsidR="00396FBC" w:rsidRDefault="00396FBC" w:rsidP="004B1457">
            <w:pPr>
              <w:spacing w:line="276" w:lineRule="auto"/>
              <w:jc w:val="both"/>
              <w:rPr>
                <w:rFonts w:eastAsia="Times New Roman"/>
                <w:bCs/>
                <w:szCs w:val="24"/>
              </w:rPr>
            </w:pPr>
          </w:p>
          <w:p w:rsidR="00396FBC" w:rsidRPr="0061175E" w:rsidRDefault="00396FBC" w:rsidP="004B1457">
            <w:pPr>
              <w:spacing w:line="276" w:lineRule="auto"/>
              <w:jc w:val="both"/>
              <w:rPr>
                <w:rFonts w:eastAsia="Times New Roman"/>
                <w:bCs/>
                <w:szCs w:val="24"/>
              </w:rPr>
            </w:pPr>
          </w:p>
          <w:p w:rsidR="00A96186" w:rsidRDefault="00A96186" w:rsidP="004B1457">
            <w:pPr>
              <w:spacing w:line="276" w:lineRule="auto"/>
              <w:jc w:val="both"/>
              <w:rPr>
                <w:rFonts w:eastAsia="Times New Roman"/>
                <w:bCs/>
                <w:szCs w:val="24"/>
                <w:lang w:val="vi-VN"/>
              </w:rPr>
            </w:pPr>
            <w:r w:rsidRPr="0061175E">
              <w:rPr>
                <w:rFonts w:eastAsia="Times New Roman"/>
                <w:bCs/>
                <w:szCs w:val="24"/>
              </w:rPr>
              <w:t>0,5</w:t>
            </w:r>
            <w:r w:rsidRPr="0061175E">
              <w:rPr>
                <w:rFonts w:eastAsia="Times New Roman"/>
                <w:bCs/>
                <w:szCs w:val="24"/>
                <w:lang w:val="vi-VN"/>
              </w:rPr>
              <w:t>đ</w:t>
            </w:r>
          </w:p>
          <w:p w:rsidR="00396FBC" w:rsidRDefault="00396FBC" w:rsidP="004B1457">
            <w:pPr>
              <w:spacing w:line="276" w:lineRule="auto"/>
              <w:jc w:val="both"/>
              <w:rPr>
                <w:rFonts w:eastAsia="Times New Roman"/>
                <w:bCs/>
                <w:szCs w:val="24"/>
                <w:lang w:val="vi-VN"/>
              </w:rPr>
            </w:pPr>
          </w:p>
          <w:p w:rsidR="00396FBC" w:rsidRDefault="00396FBC" w:rsidP="004B1457">
            <w:pPr>
              <w:spacing w:line="276" w:lineRule="auto"/>
              <w:jc w:val="both"/>
              <w:rPr>
                <w:rFonts w:eastAsia="Times New Roman"/>
                <w:bCs/>
                <w:szCs w:val="24"/>
                <w:lang w:val="vi-VN"/>
              </w:rPr>
            </w:pPr>
          </w:p>
          <w:p w:rsidR="00396FBC" w:rsidRDefault="00396FBC" w:rsidP="004B1457">
            <w:pPr>
              <w:spacing w:line="276" w:lineRule="auto"/>
              <w:jc w:val="both"/>
              <w:rPr>
                <w:rFonts w:eastAsia="Times New Roman"/>
                <w:bCs/>
                <w:szCs w:val="24"/>
                <w:lang w:val="vi-VN"/>
              </w:rPr>
            </w:pPr>
          </w:p>
          <w:p w:rsidR="00396FBC" w:rsidRPr="0061175E" w:rsidRDefault="00396FBC" w:rsidP="004B1457">
            <w:pPr>
              <w:spacing w:line="276" w:lineRule="auto"/>
              <w:jc w:val="both"/>
              <w:rPr>
                <w:rFonts w:eastAsia="Times New Roman"/>
                <w:bCs/>
                <w:szCs w:val="24"/>
                <w:lang w:val="vi-VN"/>
              </w:rPr>
            </w:pPr>
          </w:p>
          <w:p w:rsidR="00A96186" w:rsidRPr="0061175E" w:rsidRDefault="00A96186" w:rsidP="004B1457">
            <w:pPr>
              <w:spacing w:line="276" w:lineRule="auto"/>
              <w:jc w:val="both"/>
              <w:rPr>
                <w:rFonts w:eastAsia="Times New Roman"/>
                <w:bCs/>
                <w:szCs w:val="24"/>
              </w:rPr>
            </w:pPr>
            <w:r w:rsidRPr="0061175E">
              <w:rPr>
                <w:rFonts w:eastAsia="Times New Roman"/>
                <w:bCs/>
                <w:szCs w:val="24"/>
              </w:rPr>
              <w:t>0,</w:t>
            </w:r>
            <w:r w:rsidRPr="0061175E">
              <w:rPr>
                <w:rFonts w:eastAsia="Times New Roman"/>
                <w:bCs/>
                <w:szCs w:val="24"/>
                <w:lang w:val="vi-VN"/>
              </w:rPr>
              <w:t>25đ</w:t>
            </w:r>
          </w:p>
          <w:p w:rsidR="00A96186" w:rsidRPr="0061175E" w:rsidRDefault="00A96186" w:rsidP="004B1457">
            <w:pPr>
              <w:spacing w:line="276" w:lineRule="auto"/>
              <w:jc w:val="both"/>
              <w:rPr>
                <w:rFonts w:eastAsia="Times New Roman"/>
                <w:bCs/>
                <w:szCs w:val="24"/>
              </w:rPr>
            </w:pPr>
          </w:p>
          <w:p w:rsidR="00A96186" w:rsidRPr="0061175E" w:rsidRDefault="00A96186" w:rsidP="004B1457">
            <w:pPr>
              <w:spacing w:line="276" w:lineRule="auto"/>
              <w:jc w:val="both"/>
              <w:rPr>
                <w:rFonts w:eastAsia="Times New Roman"/>
                <w:bCs/>
                <w:szCs w:val="24"/>
              </w:rPr>
            </w:pPr>
          </w:p>
          <w:p w:rsidR="00A96186" w:rsidRPr="0061175E" w:rsidRDefault="00A96186" w:rsidP="004B1457">
            <w:pPr>
              <w:spacing w:line="276" w:lineRule="auto"/>
              <w:jc w:val="both"/>
              <w:rPr>
                <w:rFonts w:eastAsia="Times New Roman"/>
                <w:bCs/>
                <w:szCs w:val="24"/>
              </w:rPr>
            </w:pPr>
          </w:p>
          <w:p w:rsidR="00396FBC" w:rsidRPr="0061175E" w:rsidRDefault="00396FBC" w:rsidP="004B1457">
            <w:pPr>
              <w:spacing w:line="276" w:lineRule="auto"/>
              <w:jc w:val="both"/>
              <w:rPr>
                <w:rFonts w:eastAsia="Times New Roman"/>
                <w:bCs/>
                <w:szCs w:val="24"/>
              </w:rPr>
            </w:pPr>
          </w:p>
          <w:p w:rsidR="00A96186" w:rsidRPr="0061175E" w:rsidRDefault="00A96186" w:rsidP="004B1457">
            <w:pPr>
              <w:spacing w:line="276" w:lineRule="auto"/>
              <w:jc w:val="both"/>
              <w:rPr>
                <w:rFonts w:eastAsia="Times New Roman"/>
                <w:bCs/>
                <w:szCs w:val="24"/>
                <w:lang w:val="vi-VN"/>
              </w:rPr>
            </w:pPr>
            <w:r w:rsidRPr="0061175E">
              <w:rPr>
                <w:rFonts w:eastAsia="Times New Roman"/>
                <w:bCs/>
                <w:szCs w:val="24"/>
              </w:rPr>
              <w:t>0,</w:t>
            </w:r>
            <w:r w:rsidR="00396FBC">
              <w:rPr>
                <w:rFonts w:eastAsia="Times New Roman"/>
                <w:bCs/>
                <w:szCs w:val="24"/>
              </w:rPr>
              <w:t>2</w:t>
            </w:r>
            <w:r w:rsidRPr="0061175E">
              <w:rPr>
                <w:rFonts w:eastAsia="Times New Roman"/>
                <w:bCs/>
                <w:szCs w:val="24"/>
              </w:rPr>
              <w:t>5</w:t>
            </w:r>
            <w:r w:rsidRPr="0061175E">
              <w:rPr>
                <w:rFonts w:eastAsia="Times New Roman"/>
                <w:bCs/>
                <w:szCs w:val="24"/>
                <w:lang w:val="vi-VN"/>
              </w:rPr>
              <w:t>đ</w:t>
            </w:r>
          </w:p>
          <w:p w:rsidR="00396FBC" w:rsidRDefault="00396FBC" w:rsidP="004B1457">
            <w:pPr>
              <w:spacing w:line="276" w:lineRule="auto"/>
              <w:jc w:val="both"/>
              <w:rPr>
                <w:rFonts w:eastAsia="Times New Roman"/>
                <w:bCs/>
                <w:szCs w:val="24"/>
              </w:rPr>
            </w:pPr>
          </w:p>
          <w:p w:rsidR="00396FBC" w:rsidRDefault="00396FBC" w:rsidP="004B1457">
            <w:pPr>
              <w:spacing w:line="276" w:lineRule="auto"/>
              <w:jc w:val="both"/>
              <w:rPr>
                <w:rFonts w:eastAsia="Times New Roman"/>
                <w:bCs/>
                <w:szCs w:val="24"/>
              </w:rPr>
            </w:pPr>
          </w:p>
          <w:p w:rsidR="00396FBC" w:rsidRDefault="00396FBC" w:rsidP="004B1457">
            <w:pPr>
              <w:spacing w:line="276" w:lineRule="auto"/>
              <w:jc w:val="both"/>
              <w:rPr>
                <w:rFonts w:eastAsia="Times New Roman"/>
                <w:bCs/>
                <w:szCs w:val="24"/>
              </w:rPr>
            </w:pPr>
          </w:p>
          <w:p w:rsidR="00396FBC" w:rsidRDefault="00396FBC" w:rsidP="004B1457">
            <w:pPr>
              <w:spacing w:line="276" w:lineRule="auto"/>
              <w:jc w:val="both"/>
              <w:rPr>
                <w:rFonts w:eastAsia="Times New Roman"/>
                <w:bCs/>
                <w:szCs w:val="24"/>
              </w:rPr>
            </w:pPr>
          </w:p>
          <w:p w:rsidR="00A96186" w:rsidRPr="0061175E" w:rsidRDefault="00A96186" w:rsidP="004B1457">
            <w:pPr>
              <w:spacing w:line="276" w:lineRule="auto"/>
              <w:jc w:val="both"/>
              <w:rPr>
                <w:rFonts w:eastAsia="Times New Roman"/>
                <w:bCs/>
                <w:szCs w:val="24"/>
              </w:rPr>
            </w:pPr>
            <w:r w:rsidRPr="0061175E">
              <w:rPr>
                <w:rFonts w:eastAsia="Times New Roman"/>
                <w:bCs/>
                <w:szCs w:val="24"/>
              </w:rPr>
              <w:t>0,</w:t>
            </w:r>
            <w:r w:rsidRPr="0061175E">
              <w:rPr>
                <w:rFonts w:eastAsia="Times New Roman"/>
                <w:bCs/>
                <w:szCs w:val="24"/>
                <w:lang w:val="vi-VN"/>
              </w:rPr>
              <w:t>2</w:t>
            </w:r>
            <w:r w:rsidRPr="0061175E">
              <w:rPr>
                <w:rFonts w:eastAsia="Times New Roman"/>
                <w:bCs/>
                <w:szCs w:val="24"/>
              </w:rPr>
              <w:t>5</w:t>
            </w:r>
          </w:p>
          <w:p w:rsidR="00A96186" w:rsidRPr="0061175E" w:rsidRDefault="00A96186" w:rsidP="004B1457">
            <w:pPr>
              <w:spacing w:line="276" w:lineRule="auto"/>
              <w:jc w:val="both"/>
              <w:rPr>
                <w:rFonts w:eastAsia="Times New Roman"/>
                <w:bCs/>
                <w:szCs w:val="24"/>
              </w:rPr>
            </w:pPr>
          </w:p>
          <w:p w:rsidR="00A96186" w:rsidRPr="0061175E" w:rsidRDefault="00A96186" w:rsidP="004B1457">
            <w:pPr>
              <w:spacing w:line="276" w:lineRule="auto"/>
              <w:jc w:val="both"/>
              <w:rPr>
                <w:rFonts w:eastAsia="Times New Roman"/>
                <w:bCs/>
                <w:szCs w:val="24"/>
              </w:rPr>
            </w:pPr>
          </w:p>
          <w:p w:rsidR="00A96186" w:rsidRPr="0061175E" w:rsidRDefault="00A96186" w:rsidP="004B1457">
            <w:pPr>
              <w:spacing w:line="276" w:lineRule="auto"/>
              <w:jc w:val="both"/>
              <w:rPr>
                <w:rFonts w:eastAsia="Times New Roman"/>
                <w:bCs/>
                <w:szCs w:val="24"/>
              </w:rPr>
            </w:pPr>
          </w:p>
          <w:p w:rsidR="00A96186" w:rsidRPr="0061175E" w:rsidRDefault="00A96186" w:rsidP="004B1457">
            <w:pPr>
              <w:spacing w:line="276" w:lineRule="auto"/>
              <w:jc w:val="both"/>
              <w:rPr>
                <w:rFonts w:eastAsia="Times New Roman"/>
                <w:bCs/>
                <w:szCs w:val="24"/>
              </w:rPr>
            </w:pPr>
          </w:p>
          <w:p w:rsidR="00A96186" w:rsidRPr="0061175E" w:rsidRDefault="00A96186" w:rsidP="004B1457">
            <w:pPr>
              <w:spacing w:line="276" w:lineRule="auto"/>
              <w:jc w:val="both"/>
              <w:rPr>
                <w:rFonts w:eastAsia="Times New Roman"/>
                <w:bCs/>
                <w:szCs w:val="24"/>
              </w:rPr>
            </w:pPr>
          </w:p>
          <w:p w:rsidR="00A96186" w:rsidRPr="0061175E" w:rsidRDefault="00A96186" w:rsidP="004B1457">
            <w:pPr>
              <w:spacing w:line="276" w:lineRule="auto"/>
              <w:jc w:val="both"/>
              <w:rPr>
                <w:rFonts w:eastAsia="Times New Roman"/>
                <w:bCs/>
                <w:szCs w:val="24"/>
                <w:lang w:val="vi-VN"/>
              </w:rPr>
            </w:pPr>
            <w:r w:rsidRPr="0061175E">
              <w:rPr>
                <w:rFonts w:eastAsia="Times New Roman"/>
                <w:bCs/>
                <w:szCs w:val="24"/>
              </w:rPr>
              <w:t>0,</w:t>
            </w:r>
            <w:r w:rsidR="00396FBC">
              <w:rPr>
                <w:rFonts w:eastAsia="Times New Roman"/>
                <w:bCs/>
                <w:szCs w:val="24"/>
              </w:rPr>
              <w:t>2</w:t>
            </w:r>
            <w:r w:rsidRPr="0061175E">
              <w:rPr>
                <w:rFonts w:eastAsia="Times New Roman"/>
                <w:bCs/>
                <w:szCs w:val="24"/>
              </w:rPr>
              <w:t>5</w:t>
            </w:r>
            <w:r w:rsidRPr="0061175E">
              <w:rPr>
                <w:rFonts w:eastAsia="Times New Roman"/>
                <w:bCs/>
                <w:szCs w:val="24"/>
                <w:lang w:val="vi-VN"/>
              </w:rPr>
              <w:t>đ</w:t>
            </w:r>
          </w:p>
          <w:p w:rsidR="00A96186" w:rsidRDefault="00A96186" w:rsidP="004B1457">
            <w:pPr>
              <w:spacing w:line="276" w:lineRule="auto"/>
              <w:jc w:val="both"/>
              <w:rPr>
                <w:rFonts w:eastAsia="Times New Roman"/>
                <w:bCs/>
                <w:szCs w:val="24"/>
              </w:rPr>
            </w:pPr>
          </w:p>
          <w:p w:rsidR="00396FBC" w:rsidRDefault="00396FBC" w:rsidP="004B1457">
            <w:pPr>
              <w:spacing w:line="276" w:lineRule="auto"/>
              <w:jc w:val="both"/>
              <w:rPr>
                <w:rFonts w:eastAsia="Times New Roman"/>
                <w:bCs/>
                <w:szCs w:val="24"/>
              </w:rPr>
            </w:pPr>
          </w:p>
          <w:p w:rsidR="00396FBC" w:rsidRPr="0061175E" w:rsidRDefault="00396FBC" w:rsidP="004B1457">
            <w:pPr>
              <w:spacing w:line="276" w:lineRule="auto"/>
              <w:jc w:val="both"/>
              <w:rPr>
                <w:rFonts w:eastAsia="Times New Roman"/>
                <w:bCs/>
                <w:szCs w:val="24"/>
                <w:lang w:val="vi-VN"/>
              </w:rPr>
            </w:pPr>
          </w:p>
          <w:p w:rsidR="00A96186" w:rsidRDefault="00396FBC" w:rsidP="004B1457">
            <w:pPr>
              <w:spacing w:line="276" w:lineRule="auto"/>
              <w:jc w:val="both"/>
              <w:rPr>
                <w:rFonts w:eastAsia="Times New Roman"/>
                <w:bCs/>
                <w:szCs w:val="24"/>
                <w:lang w:val="vi-VN"/>
              </w:rPr>
            </w:pPr>
            <w:r>
              <w:rPr>
                <w:rFonts w:eastAsia="Times New Roman"/>
                <w:bCs/>
                <w:szCs w:val="24"/>
                <w:lang w:val="vi-VN"/>
              </w:rPr>
              <w:t>0,5</w:t>
            </w:r>
            <w:r w:rsidR="00A96186" w:rsidRPr="0061175E">
              <w:rPr>
                <w:rFonts w:eastAsia="Times New Roman"/>
                <w:bCs/>
                <w:szCs w:val="24"/>
                <w:lang w:val="vi-VN"/>
              </w:rPr>
              <w:t>đ</w:t>
            </w:r>
          </w:p>
          <w:p w:rsidR="00396FBC" w:rsidRDefault="00396FBC" w:rsidP="004B1457">
            <w:pPr>
              <w:spacing w:line="276" w:lineRule="auto"/>
              <w:jc w:val="both"/>
              <w:rPr>
                <w:rFonts w:eastAsia="Times New Roman"/>
                <w:bCs/>
                <w:szCs w:val="24"/>
                <w:lang w:val="vi-VN"/>
              </w:rPr>
            </w:pPr>
          </w:p>
          <w:p w:rsidR="00396FBC" w:rsidRDefault="00396FBC" w:rsidP="004B1457">
            <w:pPr>
              <w:spacing w:line="276" w:lineRule="auto"/>
              <w:jc w:val="both"/>
              <w:rPr>
                <w:rFonts w:eastAsia="Times New Roman"/>
                <w:bCs/>
                <w:szCs w:val="24"/>
                <w:lang w:val="vi-VN"/>
              </w:rPr>
            </w:pPr>
          </w:p>
          <w:p w:rsidR="00396FBC" w:rsidRPr="00396FBC" w:rsidRDefault="00396FBC" w:rsidP="004B1457">
            <w:pPr>
              <w:spacing w:line="276" w:lineRule="auto"/>
              <w:jc w:val="both"/>
              <w:rPr>
                <w:rFonts w:eastAsia="Times New Roman"/>
                <w:bCs/>
                <w:szCs w:val="24"/>
              </w:rPr>
            </w:pPr>
            <w:r>
              <w:rPr>
                <w:rFonts w:eastAsia="Times New Roman"/>
                <w:bCs/>
                <w:szCs w:val="24"/>
              </w:rPr>
              <w:t>0,5đ</w:t>
            </w:r>
          </w:p>
        </w:tc>
      </w:tr>
    </w:tbl>
    <w:p w:rsidR="00A96186" w:rsidRPr="0061175E" w:rsidRDefault="00A96186" w:rsidP="00550425">
      <w:pPr>
        <w:rPr>
          <w:szCs w:val="24"/>
          <w:lang w:val="vi-VN"/>
        </w:rPr>
      </w:pPr>
    </w:p>
    <w:sectPr w:rsidR="00A96186" w:rsidRPr="0061175E" w:rsidSect="00871DAA">
      <w:footerReference w:type="even" r:id="rId8"/>
      <w:footerReference w:type="default" r:id="rId9"/>
      <w:pgSz w:w="11907" w:h="16840" w:code="9"/>
      <w:pgMar w:top="426" w:right="708" w:bottom="1135" w:left="15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A9B" w:rsidRDefault="00472A9B">
      <w:r>
        <w:separator/>
      </w:r>
    </w:p>
  </w:endnote>
  <w:endnote w:type="continuationSeparator" w:id="0">
    <w:p w:rsidR="00472A9B" w:rsidRDefault="0047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VnTimeH">
    <w:panose1 w:val="020B7200000000000000"/>
    <w:charset w:val="00"/>
    <w:family w:val="swiss"/>
    <w:pitch w:val="variable"/>
    <w:sig w:usb0="00000007" w:usb1="00000000" w:usb2="00000000" w:usb3="00000000" w:csb0="0000001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898" w:rsidRDefault="00DE3898" w:rsidP="004B145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E3898" w:rsidRDefault="00DE3898" w:rsidP="004B145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898" w:rsidRDefault="00DE3898" w:rsidP="004B145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71DAA">
      <w:rPr>
        <w:rStyle w:val="PageNumber"/>
        <w:noProof/>
      </w:rPr>
      <w:t>2</w:t>
    </w:r>
    <w:r>
      <w:rPr>
        <w:rStyle w:val="PageNumber"/>
      </w:rPr>
      <w:fldChar w:fldCharType="end"/>
    </w:r>
  </w:p>
  <w:p w:rsidR="00DE3898" w:rsidRDefault="00DE3898" w:rsidP="004B145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A9B" w:rsidRDefault="00472A9B">
      <w:r>
        <w:separator/>
      </w:r>
    </w:p>
  </w:footnote>
  <w:footnote w:type="continuationSeparator" w:id="0">
    <w:p w:rsidR="00472A9B" w:rsidRDefault="00472A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64601"/>
    <w:multiLevelType w:val="multilevel"/>
    <w:tmpl w:val="A2DA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17141D6"/>
    <w:multiLevelType w:val="hybridMultilevel"/>
    <w:tmpl w:val="E54C3C8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186"/>
    <w:rsid w:val="000835E5"/>
    <w:rsid w:val="00091373"/>
    <w:rsid w:val="000C6BCA"/>
    <w:rsid w:val="001155A7"/>
    <w:rsid w:val="00124E5A"/>
    <w:rsid w:val="001300B9"/>
    <w:rsid w:val="001B4891"/>
    <w:rsid w:val="001B7C6E"/>
    <w:rsid w:val="001C0843"/>
    <w:rsid w:val="001C214A"/>
    <w:rsid w:val="00204D4D"/>
    <w:rsid w:val="0023719E"/>
    <w:rsid w:val="002F4DC1"/>
    <w:rsid w:val="003128AC"/>
    <w:rsid w:val="0034039E"/>
    <w:rsid w:val="00356C99"/>
    <w:rsid w:val="00396FBC"/>
    <w:rsid w:val="0039748F"/>
    <w:rsid w:val="003C0AA8"/>
    <w:rsid w:val="00467DFF"/>
    <w:rsid w:val="00472A9B"/>
    <w:rsid w:val="004B1457"/>
    <w:rsid w:val="004C711C"/>
    <w:rsid w:val="004E66FF"/>
    <w:rsid w:val="00550425"/>
    <w:rsid w:val="00551FF0"/>
    <w:rsid w:val="005B0546"/>
    <w:rsid w:val="005C3571"/>
    <w:rsid w:val="00606B94"/>
    <w:rsid w:val="0061175E"/>
    <w:rsid w:val="00627251"/>
    <w:rsid w:val="006C626C"/>
    <w:rsid w:val="006D543B"/>
    <w:rsid w:val="00746273"/>
    <w:rsid w:val="00763D5F"/>
    <w:rsid w:val="007D4C28"/>
    <w:rsid w:val="007F7358"/>
    <w:rsid w:val="00806393"/>
    <w:rsid w:val="00835254"/>
    <w:rsid w:val="00871DAA"/>
    <w:rsid w:val="008755E8"/>
    <w:rsid w:val="008C4E5B"/>
    <w:rsid w:val="008D2F1C"/>
    <w:rsid w:val="00913694"/>
    <w:rsid w:val="00987273"/>
    <w:rsid w:val="009A33DF"/>
    <w:rsid w:val="009E3016"/>
    <w:rsid w:val="00A26D8C"/>
    <w:rsid w:val="00A316C7"/>
    <w:rsid w:val="00A81AB5"/>
    <w:rsid w:val="00A96186"/>
    <w:rsid w:val="00AF5AD5"/>
    <w:rsid w:val="00B13394"/>
    <w:rsid w:val="00B23B30"/>
    <w:rsid w:val="00B26D95"/>
    <w:rsid w:val="00B6751B"/>
    <w:rsid w:val="00B727C1"/>
    <w:rsid w:val="00B87388"/>
    <w:rsid w:val="00B94912"/>
    <w:rsid w:val="00BE02CB"/>
    <w:rsid w:val="00C0027B"/>
    <w:rsid w:val="00C25629"/>
    <w:rsid w:val="00C27930"/>
    <w:rsid w:val="00C774C4"/>
    <w:rsid w:val="00C85D3B"/>
    <w:rsid w:val="00CF1455"/>
    <w:rsid w:val="00D32B6A"/>
    <w:rsid w:val="00D81E54"/>
    <w:rsid w:val="00DE3898"/>
    <w:rsid w:val="00DF4467"/>
    <w:rsid w:val="00DF7CAF"/>
    <w:rsid w:val="00E36D22"/>
    <w:rsid w:val="00E46A67"/>
    <w:rsid w:val="00ED3692"/>
    <w:rsid w:val="00EF2762"/>
    <w:rsid w:val="00F439DF"/>
    <w:rsid w:val="00FE4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186"/>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6186"/>
    <w:pPr>
      <w:tabs>
        <w:tab w:val="center" w:pos="4320"/>
        <w:tab w:val="right" w:pos="8640"/>
      </w:tabs>
    </w:pPr>
  </w:style>
  <w:style w:type="character" w:customStyle="1" w:styleId="FooterChar">
    <w:name w:val="Footer Char"/>
    <w:basedOn w:val="DefaultParagraphFont"/>
    <w:link w:val="Footer"/>
    <w:rsid w:val="00A96186"/>
    <w:rPr>
      <w:rFonts w:ascii="Times New Roman" w:eastAsia="Batang" w:hAnsi="Times New Roman" w:cs="Times New Roman"/>
      <w:sz w:val="24"/>
    </w:rPr>
  </w:style>
  <w:style w:type="character" w:styleId="PageNumber">
    <w:name w:val="page number"/>
    <w:rsid w:val="00A96186"/>
  </w:style>
  <w:style w:type="paragraph" w:styleId="NormalWeb">
    <w:name w:val="Normal (Web)"/>
    <w:basedOn w:val="Normal"/>
    <w:uiPriority w:val="99"/>
    <w:semiHidden/>
    <w:unhideWhenUsed/>
    <w:rsid w:val="00D32B6A"/>
    <w:pPr>
      <w:spacing w:before="100" w:beforeAutospacing="1" w:after="100" w:afterAutospacing="1"/>
    </w:pPr>
    <w:rPr>
      <w:rFonts w:eastAsia="Times New Roman"/>
      <w:szCs w:val="24"/>
    </w:rPr>
  </w:style>
  <w:style w:type="paragraph" w:styleId="ListParagraph">
    <w:name w:val="List Paragraph"/>
    <w:basedOn w:val="Normal"/>
    <w:uiPriority w:val="34"/>
    <w:qFormat/>
    <w:rsid w:val="003128AC"/>
    <w:pPr>
      <w:ind w:left="720"/>
      <w:contextualSpacing/>
    </w:pPr>
  </w:style>
  <w:style w:type="character" w:styleId="Hyperlink">
    <w:name w:val="Hyperlink"/>
    <w:basedOn w:val="DefaultParagraphFont"/>
    <w:uiPriority w:val="99"/>
    <w:semiHidden/>
    <w:unhideWhenUsed/>
    <w:rsid w:val="00DE3898"/>
    <w:rPr>
      <w:color w:val="0000FF"/>
      <w:u w:val="single"/>
    </w:rPr>
  </w:style>
  <w:style w:type="paragraph" w:styleId="BalloonText">
    <w:name w:val="Balloon Text"/>
    <w:basedOn w:val="Normal"/>
    <w:link w:val="BalloonTextChar"/>
    <w:uiPriority w:val="99"/>
    <w:semiHidden/>
    <w:unhideWhenUsed/>
    <w:rsid w:val="00D81E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1E54"/>
    <w:rPr>
      <w:rFonts w:ascii="Segoe UI" w:eastAsia="Batang"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186"/>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6186"/>
    <w:pPr>
      <w:tabs>
        <w:tab w:val="center" w:pos="4320"/>
        <w:tab w:val="right" w:pos="8640"/>
      </w:tabs>
    </w:pPr>
  </w:style>
  <w:style w:type="character" w:customStyle="1" w:styleId="FooterChar">
    <w:name w:val="Footer Char"/>
    <w:basedOn w:val="DefaultParagraphFont"/>
    <w:link w:val="Footer"/>
    <w:rsid w:val="00A96186"/>
    <w:rPr>
      <w:rFonts w:ascii="Times New Roman" w:eastAsia="Batang" w:hAnsi="Times New Roman" w:cs="Times New Roman"/>
      <w:sz w:val="24"/>
    </w:rPr>
  </w:style>
  <w:style w:type="character" w:styleId="PageNumber">
    <w:name w:val="page number"/>
    <w:rsid w:val="00A96186"/>
  </w:style>
  <w:style w:type="paragraph" w:styleId="NormalWeb">
    <w:name w:val="Normal (Web)"/>
    <w:basedOn w:val="Normal"/>
    <w:uiPriority w:val="99"/>
    <w:semiHidden/>
    <w:unhideWhenUsed/>
    <w:rsid w:val="00D32B6A"/>
    <w:pPr>
      <w:spacing w:before="100" w:beforeAutospacing="1" w:after="100" w:afterAutospacing="1"/>
    </w:pPr>
    <w:rPr>
      <w:rFonts w:eastAsia="Times New Roman"/>
      <w:szCs w:val="24"/>
    </w:rPr>
  </w:style>
  <w:style w:type="paragraph" w:styleId="ListParagraph">
    <w:name w:val="List Paragraph"/>
    <w:basedOn w:val="Normal"/>
    <w:uiPriority w:val="34"/>
    <w:qFormat/>
    <w:rsid w:val="003128AC"/>
    <w:pPr>
      <w:ind w:left="720"/>
      <w:contextualSpacing/>
    </w:pPr>
  </w:style>
  <w:style w:type="character" w:styleId="Hyperlink">
    <w:name w:val="Hyperlink"/>
    <w:basedOn w:val="DefaultParagraphFont"/>
    <w:uiPriority w:val="99"/>
    <w:semiHidden/>
    <w:unhideWhenUsed/>
    <w:rsid w:val="00DE3898"/>
    <w:rPr>
      <w:color w:val="0000FF"/>
      <w:u w:val="single"/>
    </w:rPr>
  </w:style>
  <w:style w:type="paragraph" w:styleId="BalloonText">
    <w:name w:val="Balloon Text"/>
    <w:basedOn w:val="Normal"/>
    <w:link w:val="BalloonTextChar"/>
    <w:uiPriority w:val="99"/>
    <w:semiHidden/>
    <w:unhideWhenUsed/>
    <w:rsid w:val="00D81E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1E54"/>
    <w:rPr>
      <w:rFonts w:ascii="Segoe UI" w:eastAsia="Batang"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637022">
      <w:bodyDiv w:val="1"/>
      <w:marLeft w:val="0"/>
      <w:marRight w:val="0"/>
      <w:marTop w:val="0"/>
      <w:marBottom w:val="0"/>
      <w:divBdr>
        <w:top w:val="none" w:sz="0" w:space="0" w:color="auto"/>
        <w:left w:val="none" w:sz="0" w:space="0" w:color="auto"/>
        <w:bottom w:val="none" w:sz="0" w:space="0" w:color="auto"/>
        <w:right w:val="none" w:sz="0" w:space="0" w:color="auto"/>
      </w:divBdr>
      <w:divsChild>
        <w:div w:id="1423182589">
          <w:marLeft w:val="0"/>
          <w:marRight w:val="0"/>
          <w:marTop w:val="100"/>
          <w:marBottom w:val="100"/>
          <w:divBdr>
            <w:top w:val="none" w:sz="0" w:space="0" w:color="auto"/>
            <w:left w:val="none" w:sz="0" w:space="0" w:color="auto"/>
            <w:bottom w:val="none" w:sz="0" w:space="0" w:color="auto"/>
            <w:right w:val="none" w:sz="0" w:space="0" w:color="auto"/>
          </w:divBdr>
          <w:divsChild>
            <w:div w:id="516115757">
              <w:marLeft w:val="0"/>
              <w:marRight w:val="0"/>
              <w:marTop w:val="0"/>
              <w:marBottom w:val="0"/>
              <w:divBdr>
                <w:top w:val="none" w:sz="0" w:space="0" w:color="auto"/>
                <w:left w:val="none" w:sz="0" w:space="0" w:color="auto"/>
                <w:bottom w:val="none" w:sz="0" w:space="0" w:color="auto"/>
                <w:right w:val="none" w:sz="0" w:space="0" w:color="auto"/>
              </w:divBdr>
              <w:divsChild>
                <w:div w:id="177617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856050">
      <w:bodyDiv w:val="1"/>
      <w:marLeft w:val="0"/>
      <w:marRight w:val="0"/>
      <w:marTop w:val="0"/>
      <w:marBottom w:val="0"/>
      <w:divBdr>
        <w:top w:val="none" w:sz="0" w:space="0" w:color="auto"/>
        <w:left w:val="none" w:sz="0" w:space="0" w:color="auto"/>
        <w:bottom w:val="none" w:sz="0" w:space="0" w:color="auto"/>
        <w:right w:val="none" w:sz="0" w:space="0" w:color="auto"/>
      </w:divBdr>
    </w:div>
    <w:div w:id="1021279707">
      <w:bodyDiv w:val="1"/>
      <w:marLeft w:val="0"/>
      <w:marRight w:val="0"/>
      <w:marTop w:val="0"/>
      <w:marBottom w:val="0"/>
      <w:divBdr>
        <w:top w:val="none" w:sz="0" w:space="0" w:color="auto"/>
        <w:left w:val="none" w:sz="0" w:space="0" w:color="auto"/>
        <w:bottom w:val="none" w:sz="0" w:space="0" w:color="auto"/>
        <w:right w:val="none" w:sz="0" w:space="0" w:color="auto"/>
      </w:divBdr>
    </w:div>
    <w:div w:id="1031758499">
      <w:bodyDiv w:val="1"/>
      <w:marLeft w:val="0"/>
      <w:marRight w:val="0"/>
      <w:marTop w:val="0"/>
      <w:marBottom w:val="0"/>
      <w:divBdr>
        <w:top w:val="none" w:sz="0" w:space="0" w:color="auto"/>
        <w:left w:val="none" w:sz="0" w:space="0" w:color="auto"/>
        <w:bottom w:val="none" w:sz="0" w:space="0" w:color="auto"/>
        <w:right w:val="none" w:sz="0" w:space="0" w:color="auto"/>
      </w:divBdr>
    </w:div>
    <w:div w:id="1047070729">
      <w:bodyDiv w:val="1"/>
      <w:marLeft w:val="0"/>
      <w:marRight w:val="0"/>
      <w:marTop w:val="0"/>
      <w:marBottom w:val="0"/>
      <w:divBdr>
        <w:top w:val="none" w:sz="0" w:space="0" w:color="auto"/>
        <w:left w:val="none" w:sz="0" w:space="0" w:color="auto"/>
        <w:bottom w:val="none" w:sz="0" w:space="0" w:color="auto"/>
        <w:right w:val="none" w:sz="0" w:space="0" w:color="auto"/>
      </w:divBdr>
    </w:div>
    <w:div w:id="1132746496">
      <w:bodyDiv w:val="1"/>
      <w:marLeft w:val="0"/>
      <w:marRight w:val="0"/>
      <w:marTop w:val="0"/>
      <w:marBottom w:val="0"/>
      <w:divBdr>
        <w:top w:val="none" w:sz="0" w:space="0" w:color="auto"/>
        <w:left w:val="none" w:sz="0" w:space="0" w:color="auto"/>
        <w:bottom w:val="none" w:sz="0" w:space="0" w:color="auto"/>
        <w:right w:val="none" w:sz="0" w:space="0" w:color="auto"/>
      </w:divBdr>
    </w:div>
    <w:div w:id="1221863809">
      <w:bodyDiv w:val="1"/>
      <w:marLeft w:val="0"/>
      <w:marRight w:val="0"/>
      <w:marTop w:val="0"/>
      <w:marBottom w:val="0"/>
      <w:divBdr>
        <w:top w:val="none" w:sz="0" w:space="0" w:color="auto"/>
        <w:left w:val="none" w:sz="0" w:space="0" w:color="auto"/>
        <w:bottom w:val="none" w:sz="0" w:space="0" w:color="auto"/>
        <w:right w:val="none" w:sz="0" w:space="0" w:color="auto"/>
      </w:divBdr>
    </w:div>
    <w:div w:id="1269578151">
      <w:bodyDiv w:val="1"/>
      <w:marLeft w:val="0"/>
      <w:marRight w:val="0"/>
      <w:marTop w:val="0"/>
      <w:marBottom w:val="0"/>
      <w:divBdr>
        <w:top w:val="none" w:sz="0" w:space="0" w:color="auto"/>
        <w:left w:val="none" w:sz="0" w:space="0" w:color="auto"/>
        <w:bottom w:val="none" w:sz="0" w:space="0" w:color="auto"/>
        <w:right w:val="none" w:sz="0" w:space="0" w:color="auto"/>
      </w:divBdr>
    </w:div>
    <w:div w:id="1484077805">
      <w:bodyDiv w:val="1"/>
      <w:marLeft w:val="0"/>
      <w:marRight w:val="0"/>
      <w:marTop w:val="0"/>
      <w:marBottom w:val="0"/>
      <w:divBdr>
        <w:top w:val="none" w:sz="0" w:space="0" w:color="auto"/>
        <w:left w:val="none" w:sz="0" w:space="0" w:color="auto"/>
        <w:bottom w:val="none" w:sz="0" w:space="0" w:color="auto"/>
        <w:right w:val="none" w:sz="0" w:space="0" w:color="auto"/>
      </w:divBdr>
    </w:div>
    <w:div w:id="1575164030">
      <w:bodyDiv w:val="1"/>
      <w:marLeft w:val="0"/>
      <w:marRight w:val="0"/>
      <w:marTop w:val="0"/>
      <w:marBottom w:val="0"/>
      <w:divBdr>
        <w:top w:val="none" w:sz="0" w:space="0" w:color="auto"/>
        <w:left w:val="none" w:sz="0" w:space="0" w:color="auto"/>
        <w:bottom w:val="none" w:sz="0" w:space="0" w:color="auto"/>
        <w:right w:val="none" w:sz="0" w:space="0" w:color="auto"/>
      </w:divBdr>
    </w:div>
    <w:div w:id="1696229760">
      <w:bodyDiv w:val="1"/>
      <w:marLeft w:val="0"/>
      <w:marRight w:val="0"/>
      <w:marTop w:val="0"/>
      <w:marBottom w:val="0"/>
      <w:divBdr>
        <w:top w:val="none" w:sz="0" w:space="0" w:color="auto"/>
        <w:left w:val="none" w:sz="0" w:space="0" w:color="auto"/>
        <w:bottom w:val="none" w:sz="0" w:space="0" w:color="auto"/>
        <w:right w:val="none" w:sz="0" w:space="0" w:color="auto"/>
      </w:divBdr>
    </w:div>
    <w:div w:id="1837185508">
      <w:bodyDiv w:val="1"/>
      <w:marLeft w:val="0"/>
      <w:marRight w:val="0"/>
      <w:marTop w:val="0"/>
      <w:marBottom w:val="0"/>
      <w:divBdr>
        <w:top w:val="none" w:sz="0" w:space="0" w:color="auto"/>
        <w:left w:val="none" w:sz="0" w:space="0" w:color="auto"/>
        <w:bottom w:val="none" w:sz="0" w:space="0" w:color="auto"/>
        <w:right w:val="none" w:sz="0" w:space="0" w:color="auto"/>
      </w:divBdr>
    </w:div>
    <w:div w:id="18588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768</TotalTime>
  <Pages>2</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37</cp:revision>
  <cp:lastPrinted>2020-11-07T02:10:00Z</cp:lastPrinted>
  <dcterms:created xsi:type="dcterms:W3CDTF">2020-10-26T09:59:00Z</dcterms:created>
  <dcterms:modified xsi:type="dcterms:W3CDTF">2020-11-07T02:10:00Z</dcterms:modified>
</cp:coreProperties>
</file>